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浙江省专业标准化技术委员会单位委员登记表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3211"/>
        <w:gridCol w:w="540"/>
        <w:gridCol w:w="126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77" w:type="dxa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（盖章）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定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代表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政</w:t>
            </w:r>
            <w:r>
              <w:rPr>
                <w:rFonts w:ascii="Times New Roman" w:hAnsi="Times New Roman" w:eastAsia="仿宋_GB2312" w:cs="Times New Roman"/>
                <w:sz w:val="24"/>
              </w:rPr>
              <w:t>编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码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单位委员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联络人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传真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1．</w:t>
            </w:r>
            <w:r>
              <w:rPr>
                <w:rFonts w:ascii="Times New Roman" w:hAnsi="Times New Roman" w:eastAsia="仿宋_GB2312" w:cs="Times New Roman"/>
                <w:sz w:val="24"/>
              </w:rPr>
              <w:t>行政机关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事业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社团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企业性质</w:t>
            </w:r>
          </w:p>
        </w:tc>
        <w:tc>
          <w:tcPr>
            <w:tcW w:w="7603" w:type="dxa"/>
            <w:gridSpan w:val="4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国有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民营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集体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企业类别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生产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加工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流通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科技</w:t>
            </w:r>
          </w:p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教育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社团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服务业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</w:rPr>
              <w:t>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本单位标准化工作主要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情况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52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主要产品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或服务项目</w:t>
            </w:r>
          </w:p>
        </w:tc>
        <w:tc>
          <w:tcPr>
            <w:tcW w:w="7603" w:type="dxa"/>
            <w:gridSpan w:val="4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上</w:t>
            </w:r>
            <w:r>
              <w:rPr>
                <w:rFonts w:ascii="Times New Roman" w:hAnsi="Times New Roman" w:eastAsia="仿宋_GB2312" w:cs="Times New Roman"/>
                <w:sz w:val="24"/>
              </w:rPr>
              <w:t>年总产值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3211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上年</w:t>
            </w:r>
            <w:r>
              <w:rPr>
                <w:rFonts w:ascii="Times New Roman" w:hAnsi="Times New Roman" w:eastAsia="仿宋_GB2312" w:cs="Times New Roman"/>
                <w:sz w:val="24"/>
              </w:rPr>
              <w:t>出口创汇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（万美元）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77" w:type="dxa"/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填表日期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tabs>
                <w:tab w:val="left" w:pos="450"/>
              </w:tabs>
              <w:spacing w:line="520" w:lineRule="exact"/>
              <w:ind w:firstLine="2625" w:firstLineChars="12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年月日</w:t>
            </w:r>
          </w:p>
        </w:tc>
      </w:tr>
    </w:tbl>
    <w:p>
      <w:pPr>
        <w:tabs>
          <w:tab w:val="left" w:pos="450"/>
        </w:tabs>
        <w:spacing w:line="5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sz w:val="24"/>
          <w:szCs w:val="24"/>
        </w:rPr>
        <w:t>单位委员联络人请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同时</w:t>
      </w:r>
      <w:r>
        <w:rPr>
          <w:rFonts w:ascii="Times New Roman" w:hAnsi="Times New Roman" w:eastAsia="仿宋_GB2312" w:cs="Times New Roman"/>
          <w:sz w:val="24"/>
          <w:szCs w:val="24"/>
        </w:rPr>
        <w:t>填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写《浙江省专业标准化技术委员会</w:t>
      </w:r>
      <w:r>
        <w:rPr>
          <w:rFonts w:ascii="Times New Roman" w:hAnsi="Times New Roman" w:eastAsia="仿宋_GB2312" w:cs="Times New Roman"/>
          <w:sz w:val="24"/>
          <w:szCs w:val="24"/>
        </w:rPr>
        <w:t>委员登记表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》。</w:t>
      </w:r>
    </w:p>
    <w:p/>
    <w:sectPr>
      <w:pgSz w:w="11906" w:h="16838"/>
      <w:pgMar w:top="2098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031"/>
    <w:rsid w:val="000D4FAF"/>
    <w:rsid w:val="002221FA"/>
    <w:rsid w:val="0022258A"/>
    <w:rsid w:val="00457031"/>
    <w:rsid w:val="00460B53"/>
    <w:rsid w:val="004700EC"/>
    <w:rsid w:val="004A6406"/>
    <w:rsid w:val="004B7A9C"/>
    <w:rsid w:val="005A5D93"/>
    <w:rsid w:val="005B5BA3"/>
    <w:rsid w:val="00676392"/>
    <w:rsid w:val="00740B95"/>
    <w:rsid w:val="008518E1"/>
    <w:rsid w:val="00A24136"/>
    <w:rsid w:val="00C6787E"/>
    <w:rsid w:val="00E424F8"/>
    <w:rsid w:val="00FC23A2"/>
    <w:rsid w:val="4C010D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2017-09-25T04:10:00Z</dcterms:created>
  <dc:creator>周福清</dc:creator>
  <cp:lastModifiedBy>未定义</cp:lastModifiedBy>
  <dcterms:modified xsi:type="dcterms:W3CDTF">2019-11-12T02:48:42Z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