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14" w:rsidRDefault="00EF3514" w:rsidP="00EF3514">
      <w:pPr>
        <w:spacing w:line="579" w:lineRule="exac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EF3514" w:rsidRDefault="00EF3514" w:rsidP="00EF3514">
      <w:pPr>
        <w:adjustRightInd w:val="0"/>
        <w:snapToGrid w:val="0"/>
        <w:spacing w:line="579" w:lineRule="exact"/>
        <w:rPr>
          <w:rFonts w:eastAsia="仿宋"/>
          <w:sz w:val="44"/>
          <w:szCs w:val="44"/>
        </w:rPr>
      </w:pPr>
    </w:p>
    <w:p w:rsidR="00EF3514" w:rsidRDefault="00EF3514" w:rsidP="00EF3514">
      <w:pPr>
        <w:adjustRightInd w:val="0"/>
        <w:snapToGrid w:val="0"/>
        <w:spacing w:line="579" w:lineRule="exact"/>
        <w:jc w:val="center"/>
        <w:rPr>
          <w:rFonts w:eastAsia="黑体"/>
          <w:sz w:val="44"/>
          <w:szCs w:val="44"/>
        </w:rPr>
      </w:pPr>
      <w:r>
        <w:rPr>
          <w:rFonts w:eastAsia="方正小标宋简体"/>
          <w:sz w:val="44"/>
          <w:szCs w:val="44"/>
        </w:rPr>
        <w:t>省级有关单位名单</w:t>
      </w:r>
    </w:p>
    <w:p w:rsidR="00EF3514" w:rsidRDefault="00EF3514" w:rsidP="00EF3514">
      <w:pPr>
        <w:spacing w:line="579" w:lineRule="exact"/>
      </w:pPr>
    </w:p>
    <w:p w:rsidR="00EF3514" w:rsidRDefault="00EF3514" w:rsidP="00EF3514">
      <w:pPr>
        <w:spacing w:line="579" w:lineRule="exact"/>
        <w:ind w:firstLineChars="200" w:firstLine="640"/>
        <w:rPr>
          <w:spacing w:val="-20"/>
          <w:szCs w:val="32"/>
        </w:rPr>
      </w:pPr>
      <w:r>
        <w:rPr>
          <w:szCs w:val="32"/>
        </w:rPr>
        <w:t>省财政厅、省自然资源厅、省生态环境厅、省建设厅、省审计厅</w:t>
      </w:r>
    </w:p>
    <w:p w:rsidR="00B66A4E" w:rsidRPr="00EF3514" w:rsidRDefault="00B66A4E">
      <w:bookmarkStart w:id="0" w:name="_GoBack"/>
      <w:bookmarkEnd w:id="0"/>
    </w:p>
    <w:sectPr w:rsidR="00B66A4E" w:rsidRPr="00EF3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27" w:rsidRDefault="00780D27" w:rsidP="00EF3514">
      <w:r>
        <w:separator/>
      </w:r>
    </w:p>
  </w:endnote>
  <w:endnote w:type="continuationSeparator" w:id="0">
    <w:p w:rsidR="00780D27" w:rsidRDefault="00780D27" w:rsidP="00EF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27" w:rsidRDefault="00780D27" w:rsidP="00EF3514">
      <w:r>
        <w:separator/>
      </w:r>
    </w:p>
  </w:footnote>
  <w:footnote w:type="continuationSeparator" w:id="0">
    <w:p w:rsidR="00780D27" w:rsidRDefault="00780D27" w:rsidP="00EF3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9"/>
    <w:rsid w:val="00780D27"/>
    <w:rsid w:val="00B66A4E"/>
    <w:rsid w:val="00D95899"/>
    <w:rsid w:val="00E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1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5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1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王超</cp:lastModifiedBy>
  <cp:revision>2</cp:revision>
  <dcterms:created xsi:type="dcterms:W3CDTF">2021-04-02T07:20:00Z</dcterms:created>
  <dcterms:modified xsi:type="dcterms:W3CDTF">2021-04-02T07:20:00Z</dcterms:modified>
</cp:coreProperties>
</file>