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CC6" w:rsidRPr="00B4755E" w:rsidRDefault="00024CC6" w:rsidP="00024CC6">
      <w:pPr>
        <w:pBdr>
          <w:top w:val="none" w:sz="0" w:space="0" w:color="000000"/>
          <w:left w:val="none" w:sz="0" w:space="0" w:color="000000"/>
          <w:bottom w:val="none" w:sz="0" w:space="0" w:color="000000"/>
          <w:right w:val="none" w:sz="0" w:space="0" w:color="000000"/>
        </w:pBdr>
        <w:autoSpaceDN w:val="0"/>
        <w:jc w:val="center"/>
        <w:rPr>
          <w:rFonts w:ascii="FZKT" w:eastAsia="FZKT" w:hint="eastAsia"/>
          <w:sz w:val="32"/>
          <w:szCs w:val="32"/>
        </w:rPr>
      </w:pPr>
      <w:r w:rsidRPr="00A905AD">
        <w:rPr>
          <w:rFonts w:ascii="方正大标宋简体" w:eastAsia="方正大标宋简体" w:hint="eastAsia"/>
          <w:sz w:val="36"/>
        </w:rPr>
        <w:t>浙江省行政强制</w:t>
      </w:r>
      <w:r>
        <w:rPr>
          <w:rFonts w:ascii="方正大标宋简体" w:eastAsia="方正大标宋简体" w:hint="eastAsia"/>
          <w:sz w:val="36"/>
        </w:rPr>
        <w:t>案件质量</w:t>
      </w:r>
      <w:r w:rsidRPr="00A905AD">
        <w:rPr>
          <w:rFonts w:ascii="方正大标宋简体" w:eastAsia="方正大标宋简体" w:hint="eastAsia"/>
          <w:sz w:val="36"/>
        </w:rPr>
        <w:t>评查标准</w:t>
      </w:r>
    </w:p>
    <w:p w:rsidR="00024CC6" w:rsidRPr="00A905AD" w:rsidRDefault="00024CC6" w:rsidP="00024CC6">
      <w:pPr>
        <w:widowControl/>
        <w:wordWrap w:val="0"/>
        <w:spacing w:line="240" w:lineRule="atLeast"/>
        <w:jc w:val="center"/>
        <w:rPr>
          <w:rFonts w:ascii="FZKT" w:eastAsia="FZKT" w:hAnsi="宋体" w:cs="宋体" w:hint="eastAsia"/>
          <w:color w:val="000000"/>
          <w:kern w:val="0"/>
          <w:sz w:val="18"/>
          <w:szCs w:val="18"/>
        </w:rPr>
      </w:pPr>
      <w:r w:rsidRPr="00A905AD">
        <w:rPr>
          <w:rFonts w:ascii="FZKT" w:eastAsia="FZKT" w:hAnsi="Arial" w:cs="Arial" w:hint="eastAsia"/>
          <w:color w:val="000000"/>
          <w:kern w:val="0"/>
          <w:sz w:val="24"/>
        </w:rPr>
        <w:t>（适用于行政强制</w:t>
      </w:r>
      <w:r>
        <w:rPr>
          <w:rFonts w:ascii="FZKT" w:eastAsia="FZKT" w:hAnsi="Arial" w:cs="Arial" w:hint="eastAsia"/>
          <w:color w:val="000000"/>
          <w:kern w:val="0"/>
          <w:sz w:val="24"/>
        </w:rPr>
        <w:t>案卷</w:t>
      </w:r>
      <w:r w:rsidRPr="00A905AD">
        <w:rPr>
          <w:rFonts w:ascii="FZKT" w:eastAsia="FZKT" w:hAnsi="Arial" w:cs="Arial" w:hint="eastAsia"/>
          <w:color w:val="000000"/>
          <w:kern w:val="0"/>
          <w:sz w:val="24"/>
        </w:rPr>
        <w:t>、含有行政强制措施或</w:t>
      </w:r>
      <w:r>
        <w:rPr>
          <w:rFonts w:ascii="FZKT" w:eastAsia="FZKT" w:hAnsi="Arial" w:cs="Arial" w:hint="eastAsia"/>
          <w:color w:val="000000"/>
          <w:kern w:val="0"/>
          <w:sz w:val="24"/>
        </w:rPr>
        <w:t>者</w:t>
      </w:r>
      <w:r w:rsidRPr="00A905AD">
        <w:rPr>
          <w:rFonts w:ascii="FZKT" w:eastAsia="FZKT" w:hAnsi="Arial" w:cs="Arial" w:hint="eastAsia"/>
          <w:color w:val="000000"/>
          <w:kern w:val="0"/>
          <w:sz w:val="24"/>
        </w:rPr>
        <w:t>行政强制执行内容的行政处罚</w:t>
      </w:r>
      <w:r>
        <w:rPr>
          <w:rFonts w:ascii="FZKT" w:eastAsia="FZKT" w:hAnsi="Arial" w:cs="Arial" w:hint="eastAsia"/>
          <w:color w:val="000000"/>
          <w:kern w:val="0"/>
          <w:sz w:val="24"/>
        </w:rPr>
        <w:t>案卷</w:t>
      </w:r>
      <w:r w:rsidRPr="00A905AD">
        <w:rPr>
          <w:rFonts w:ascii="FZKT" w:eastAsia="FZKT" w:hAnsi="Arial" w:cs="Arial" w:hint="eastAsia"/>
          <w:color w:val="000000"/>
          <w:kern w:val="0"/>
          <w:sz w:val="24"/>
        </w:rPr>
        <w:t>）</w:t>
      </w:r>
    </w:p>
    <w:p w:rsidR="00024CC6" w:rsidRPr="00A905AD" w:rsidRDefault="00024CC6" w:rsidP="00024CC6">
      <w:pPr>
        <w:rPr>
          <w:rFonts w:hint="eastAsia"/>
        </w:rPr>
      </w:pPr>
    </w:p>
    <w:tbl>
      <w:tblPr>
        <w:tblW w:w="14129"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5"/>
        <w:gridCol w:w="786"/>
        <w:gridCol w:w="12558"/>
      </w:tblGrid>
      <w:tr w:rsidR="00024CC6" w:rsidRPr="00A905AD" w:rsidTr="00E66DC1">
        <w:trPr>
          <w:trHeight w:val="704"/>
        </w:trPr>
        <w:tc>
          <w:tcPr>
            <w:tcW w:w="1571" w:type="dxa"/>
            <w:gridSpan w:val="2"/>
            <w:vAlign w:val="center"/>
          </w:tcPr>
          <w:p w:rsidR="00024CC6" w:rsidRPr="00A905AD" w:rsidRDefault="00024CC6" w:rsidP="00E66DC1">
            <w:pPr>
              <w:jc w:val="center"/>
              <w:rPr>
                <w:rFonts w:ascii="黑体" w:eastAsia="黑体" w:hAnsi="宋体" w:hint="eastAsia"/>
                <w:szCs w:val="21"/>
              </w:rPr>
            </w:pPr>
            <w:r w:rsidRPr="00A905AD">
              <w:rPr>
                <w:rFonts w:ascii="黑体" w:eastAsia="黑体" w:hAnsi="宋体" w:hint="eastAsia"/>
                <w:szCs w:val="21"/>
              </w:rPr>
              <w:t>主要评查项目</w:t>
            </w:r>
          </w:p>
        </w:tc>
        <w:tc>
          <w:tcPr>
            <w:tcW w:w="12558" w:type="dxa"/>
            <w:vAlign w:val="center"/>
          </w:tcPr>
          <w:p w:rsidR="00024CC6" w:rsidRPr="00A905AD" w:rsidRDefault="00024CC6" w:rsidP="00E66DC1">
            <w:pPr>
              <w:spacing w:line="360" w:lineRule="exact"/>
              <w:jc w:val="center"/>
              <w:rPr>
                <w:rFonts w:ascii="黑体" w:eastAsia="黑体" w:hAnsi="宋体" w:hint="eastAsia"/>
                <w:szCs w:val="21"/>
              </w:rPr>
            </w:pPr>
            <w:r w:rsidRPr="00A905AD">
              <w:rPr>
                <w:rFonts w:ascii="黑体" w:eastAsia="黑体" w:hAnsi="宋体" w:hint="eastAsia"/>
                <w:szCs w:val="21"/>
              </w:rPr>
              <w:t>具体评查标准</w:t>
            </w:r>
          </w:p>
        </w:tc>
      </w:tr>
      <w:tr w:rsidR="00024CC6" w:rsidRPr="00A905AD" w:rsidTr="00E66DC1">
        <w:trPr>
          <w:cantSplit/>
          <w:trHeight w:val="1249"/>
        </w:trPr>
        <w:tc>
          <w:tcPr>
            <w:tcW w:w="1571" w:type="dxa"/>
            <w:gridSpan w:val="2"/>
            <w:vAlign w:val="center"/>
          </w:tcPr>
          <w:p w:rsidR="00024CC6" w:rsidRPr="00A905AD" w:rsidRDefault="00024CC6" w:rsidP="00E66DC1">
            <w:pPr>
              <w:jc w:val="center"/>
              <w:rPr>
                <w:rFonts w:ascii="宋体" w:hAnsi="宋体" w:hint="eastAsia"/>
                <w:szCs w:val="21"/>
              </w:rPr>
            </w:pPr>
            <w:r w:rsidRPr="00A905AD">
              <w:rPr>
                <w:rFonts w:ascii="黑体" w:eastAsia="黑体" w:hAnsi="宋体" w:hint="eastAsia"/>
                <w:szCs w:val="21"/>
              </w:rPr>
              <w:t>主体</w:t>
            </w:r>
          </w:p>
        </w:tc>
        <w:tc>
          <w:tcPr>
            <w:tcW w:w="12558" w:type="dxa"/>
            <w:vAlign w:val="center"/>
          </w:tcPr>
          <w:p w:rsidR="00024CC6" w:rsidRDefault="00024CC6" w:rsidP="00E66DC1">
            <w:pPr>
              <w:spacing w:line="360" w:lineRule="exact"/>
              <w:ind w:left="210" w:hangingChars="100" w:hanging="210"/>
              <w:rPr>
                <w:rFonts w:ascii="宋体" w:hAnsi="宋体" w:hint="eastAsia"/>
                <w:szCs w:val="21"/>
              </w:rPr>
            </w:pPr>
            <w:r w:rsidRPr="00A905AD">
              <w:rPr>
                <w:rFonts w:ascii="宋体" w:hAnsi="宋体" w:hint="eastAsia"/>
                <w:szCs w:val="21"/>
              </w:rPr>
              <w:t>1.实施行政强制的单位应当具有行政强制权，并在法定职权范围内实施行政强制。</w:t>
            </w:r>
          </w:p>
          <w:p w:rsidR="00024CC6" w:rsidRPr="00A905AD" w:rsidRDefault="00024CC6" w:rsidP="00E66DC1">
            <w:pPr>
              <w:spacing w:line="360" w:lineRule="exact"/>
              <w:ind w:left="210" w:hangingChars="100" w:hanging="210"/>
              <w:rPr>
                <w:rFonts w:ascii="宋体" w:hAnsi="宋体" w:hint="eastAsia"/>
                <w:szCs w:val="21"/>
              </w:rPr>
            </w:pPr>
            <w:r>
              <w:rPr>
                <w:rFonts w:ascii="宋体" w:hAnsi="宋体" w:hint="eastAsia"/>
                <w:szCs w:val="21"/>
              </w:rPr>
              <w:t>2.行政执法人员应当具有执法资格。</w:t>
            </w:r>
          </w:p>
          <w:p w:rsidR="00024CC6" w:rsidRPr="00A905AD" w:rsidRDefault="00024CC6" w:rsidP="00E66DC1">
            <w:pPr>
              <w:spacing w:line="360" w:lineRule="exact"/>
              <w:ind w:left="210" w:hangingChars="100" w:hanging="210"/>
              <w:rPr>
                <w:rFonts w:ascii="宋体" w:hAnsi="宋体" w:hint="eastAsia"/>
                <w:szCs w:val="21"/>
              </w:rPr>
            </w:pPr>
            <w:r>
              <w:rPr>
                <w:rFonts w:ascii="宋体" w:hAnsi="宋体" w:hint="eastAsia"/>
                <w:szCs w:val="21"/>
              </w:rPr>
              <w:t>3</w:t>
            </w:r>
            <w:r w:rsidRPr="00A905AD">
              <w:rPr>
                <w:rFonts w:ascii="宋体" w:hAnsi="宋体" w:hint="eastAsia"/>
                <w:szCs w:val="21"/>
              </w:rPr>
              <w:t>.行政强制措施权不得委托。</w:t>
            </w:r>
          </w:p>
        </w:tc>
      </w:tr>
      <w:tr w:rsidR="00024CC6" w:rsidRPr="00A905AD" w:rsidTr="00E66DC1">
        <w:trPr>
          <w:cantSplit/>
          <w:trHeight w:val="1232"/>
        </w:trPr>
        <w:tc>
          <w:tcPr>
            <w:tcW w:w="785" w:type="dxa"/>
            <w:vMerge w:val="restart"/>
            <w:vAlign w:val="center"/>
          </w:tcPr>
          <w:p w:rsidR="00024CC6" w:rsidRPr="00A905AD" w:rsidRDefault="00024CC6" w:rsidP="00E66DC1">
            <w:pPr>
              <w:jc w:val="center"/>
              <w:rPr>
                <w:rFonts w:ascii="宋体" w:hAnsi="宋体" w:hint="eastAsia"/>
                <w:szCs w:val="21"/>
              </w:rPr>
            </w:pPr>
            <w:r w:rsidRPr="00A905AD">
              <w:rPr>
                <w:rFonts w:ascii="黑体" w:eastAsia="黑体" w:hAnsi="宋体" w:hint="eastAsia"/>
                <w:szCs w:val="21"/>
              </w:rPr>
              <w:t>事实与证据</w:t>
            </w:r>
          </w:p>
        </w:tc>
        <w:tc>
          <w:tcPr>
            <w:tcW w:w="786" w:type="dxa"/>
            <w:vAlign w:val="center"/>
          </w:tcPr>
          <w:p w:rsidR="00024CC6" w:rsidRPr="00A905AD" w:rsidRDefault="00024CC6" w:rsidP="00E66DC1">
            <w:pPr>
              <w:jc w:val="center"/>
              <w:rPr>
                <w:rFonts w:ascii="黑体" w:eastAsia="黑体" w:hAnsi="宋体" w:hint="eastAsia"/>
                <w:szCs w:val="21"/>
              </w:rPr>
            </w:pPr>
            <w:r w:rsidRPr="00A905AD">
              <w:rPr>
                <w:rFonts w:ascii="黑体" w:eastAsia="黑体" w:hAnsi="宋体" w:hint="eastAsia"/>
                <w:szCs w:val="21"/>
              </w:rPr>
              <w:t>行政强制措施</w:t>
            </w:r>
          </w:p>
        </w:tc>
        <w:tc>
          <w:tcPr>
            <w:tcW w:w="12558" w:type="dxa"/>
            <w:shd w:val="clear" w:color="auto" w:fill="auto"/>
            <w:vAlign w:val="center"/>
          </w:tcPr>
          <w:p w:rsidR="00024CC6" w:rsidRPr="00A905AD" w:rsidRDefault="00024CC6" w:rsidP="00E66DC1">
            <w:pPr>
              <w:widowControl/>
              <w:wordWrap w:val="0"/>
              <w:jc w:val="left"/>
              <w:rPr>
                <w:rFonts w:ascii="宋体" w:hAnsi="宋体"/>
                <w:szCs w:val="21"/>
              </w:rPr>
            </w:pPr>
            <w:r w:rsidRPr="00A905AD">
              <w:rPr>
                <w:rFonts w:ascii="宋体" w:hAnsi="宋体" w:hint="eastAsia"/>
                <w:szCs w:val="21"/>
              </w:rPr>
              <w:t>1.实施行政强制措施应当符合相关法律、法规设定的条件和种类。</w:t>
            </w:r>
          </w:p>
          <w:p w:rsidR="00024CC6" w:rsidRPr="00A905AD" w:rsidRDefault="00024CC6" w:rsidP="00E66DC1">
            <w:pPr>
              <w:widowControl/>
              <w:wordWrap w:val="0"/>
              <w:jc w:val="left"/>
              <w:rPr>
                <w:rFonts w:ascii="宋体" w:hAnsi="宋体" w:hint="eastAsia"/>
                <w:szCs w:val="21"/>
              </w:rPr>
            </w:pPr>
            <w:r w:rsidRPr="00A905AD">
              <w:rPr>
                <w:rFonts w:ascii="宋体" w:hAnsi="宋体" w:hint="eastAsia"/>
                <w:szCs w:val="21"/>
              </w:rPr>
              <w:t>2.实施行政强制措施与正在调查的违法事实有关联性，且有必要采取暂时性限制或者控制措施。</w:t>
            </w:r>
          </w:p>
          <w:p w:rsidR="00024CC6" w:rsidRPr="00A905AD" w:rsidRDefault="00024CC6" w:rsidP="00E66DC1">
            <w:pPr>
              <w:spacing w:line="320" w:lineRule="exact"/>
              <w:rPr>
                <w:rFonts w:ascii="宋体" w:hAnsi="宋体" w:hint="eastAsia"/>
                <w:szCs w:val="21"/>
              </w:rPr>
            </w:pPr>
            <w:r w:rsidRPr="00A905AD">
              <w:rPr>
                <w:rFonts w:ascii="宋体" w:hAnsi="宋体" w:hint="eastAsia"/>
                <w:szCs w:val="21"/>
              </w:rPr>
              <w:t>3.公民个人及其所扶养家属的生活必需品或者已被其他国家机关依法采取相关措施的场所、财物等不得作为行政强制措施的对象。</w:t>
            </w:r>
          </w:p>
        </w:tc>
      </w:tr>
      <w:tr w:rsidR="00024CC6" w:rsidRPr="00A905AD" w:rsidTr="00E66DC1">
        <w:trPr>
          <w:cantSplit/>
          <w:trHeight w:val="750"/>
        </w:trPr>
        <w:tc>
          <w:tcPr>
            <w:tcW w:w="785" w:type="dxa"/>
            <w:vMerge/>
            <w:vAlign w:val="center"/>
          </w:tcPr>
          <w:p w:rsidR="00024CC6" w:rsidRPr="00A905AD" w:rsidRDefault="00024CC6" w:rsidP="00E66DC1">
            <w:pPr>
              <w:jc w:val="center"/>
              <w:rPr>
                <w:rFonts w:ascii="黑体" w:eastAsia="黑体" w:hAnsi="宋体" w:hint="eastAsia"/>
                <w:szCs w:val="21"/>
              </w:rPr>
            </w:pPr>
          </w:p>
        </w:tc>
        <w:tc>
          <w:tcPr>
            <w:tcW w:w="786" w:type="dxa"/>
            <w:vAlign w:val="center"/>
          </w:tcPr>
          <w:p w:rsidR="00024CC6" w:rsidRPr="00A905AD" w:rsidRDefault="00024CC6" w:rsidP="00E66DC1">
            <w:pPr>
              <w:jc w:val="center"/>
              <w:rPr>
                <w:rFonts w:ascii="黑体" w:eastAsia="黑体" w:hAnsi="宋体" w:hint="eastAsia"/>
                <w:szCs w:val="21"/>
              </w:rPr>
            </w:pPr>
            <w:r w:rsidRPr="00A905AD">
              <w:rPr>
                <w:rFonts w:ascii="黑体" w:eastAsia="黑体" w:hAnsi="宋体" w:hint="eastAsia"/>
                <w:szCs w:val="21"/>
              </w:rPr>
              <w:t>行政强制执行</w:t>
            </w:r>
          </w:p>
        </w:tc>
        <w:tc>
          <w:tcPr>
            <w:tcW w:w="12558" w:type="dxa"/>
            <w:shd w:val="clear" w:color="auto" w:fill="auto"/>
            <w:vAlign w:val="center"/>
          </w:tcPr>
          <w:p w:rsidR="00024CC6" w:rsidRPr="00A905AD" w:rsidRDefault="00024CC6" w:rsidP="00E66DC1">
            <w:pPr>
              <w:widowControl/>
              <w:wordWrap w:val="0"/>
              <w:jc w:val="left"/>
              <w:rPr>
                <w:rFonts w:ascii="宋体" w:hAnsi="宋体"/>
                <w:szCs w:val="21"/>
              </w:rPr>
            </w:pPr>
            <w:r w:rsidRPr="00A905AD">
              <w:rPr>
                <w:rFonts w:ascii="宋体" w:hAnsi="宋体" w:hint="eastAsia"/>
                <w:szCs w:val="21"/>
              </w:rPr>
              <w:t>1.实施行政强制执行的事项应当是法律规定的事项。</w:t>
            </w:r>
          </w:p>
          <w:p w:rsidR="00024CC6" w:rsidRPr="00A905AD" w:rsidRDefault="00024CC6" w:rsidP="00E66DC1">
            <w:pPr>
              <w:widowControl/>
              <w:wordWrap w:val="0"/>
              <w:jc w:val="left"/>
              <w:rPr>
                <w:rFonts w:ascii="宋体" w:hAnsi="宋体" w:hint="eastAsia"/>
                <w:szCs w:val="21"/>
              </w:rPr>
            </w:pPr>
            <w:r w:rsidRPr="00A905AD">
              <w:rPr>
                <w:rFonts w:ascii="宋体" w:hAnsi="宋体" w:hint="eastAsia"/>
                <w:szCs w:val="21"/>
              </w:rPr>
              <w:t>2.行政强制执行需有已经生效的行政决定为依据。</w:t>
            </w:r>
          </w:p>
          <w:p w:rsidR="00024CC6" w:rsidRPr="00A905AD" w:rsidRDefault="00024CC6" w:rsidP="00E66DC1">
            <w:pPr>
              <w:widowControl/>
              <w:wordWrap w:val="0"/>
              <w:jc w:val="left"/>
              <w:rPr>
                <w:rFonts w:ascii="宋体" w:hAnsi="宋体" w:hint="eastAsia"/>
                <w:szCs w:val="21"/>
              </w:rPr>
            </w:pPr>
            <w:r w:rsidRPr="00A905AD">
              <w:rPr>
                <w:rFonts w:ascii="宋体" w:hAnsi="宋体" w:hint="eastAsia"/>
                <w:szCs w:val="21"/>
              </w:rPr>
              <w:t>3.当事人在行政机关决定的期限内不履行义务的事实有相应的证据证实。</w:t>
            </w:r>
          </w:p>
          <w:p w:rsidR="00024CC6" w:rsidRPr="00A905AD" w:rsidRDefault="00024CC6" w:rsidP="00E66DC1">
            <w:pPr>
              <w:widowControl/>
              <w:wordWrap w:val="0"/>
              <w:jc w:val="left"/>
              <w:rPr>
                <w:rFonts w:ascii="宋体" w:hAnsi="宋体" w:hint="eastAsia"/>
                <w:szCs w:val="21"/>
              </w:rPr>
            </w:pPr>
            <w:r w:rsidRPr="00A905AD">
              <w:rPr>
                <w:rFonts w:ascii="宋体" w:hAnsi="宋体" w:hint="eastAsia"/>
                <w:szCs w:val="21"/>
              </w:rPr>
              <w:t>4.行政强制执行的对象不得是案外第三人的合法财物；涉及金钱给付义务的行政强制执行，不得超标的执行，</w:t>
            </w:r>
            <w:r w:rsidRPr="00A905AD">
              <w:rPr>
                <w:rFonts w:ascii="宋体" w:hAnsi="宋体"/>
                <w:szCs w:val="21"/>
              </w:rPr>
              <w:t>加处罚款或者滞纳金的数额不得超出金钱给付义务的数额。</w:t>
            </w:r>
          </w:p>
          <w:p w:rsidR="00024CC6" w:rsidRPr="00A905AD" w:rsidRDefault="00024CC6" w:rsidP="00E66DC1">
            <w:pPr>
              <w:widowControl/>
              <w:wordWrap w:val="0"/>
              <w:jc w:val="left"/>
              <w:rPr>
                <w:rFonts w:ascii="宋体" w:hAnsi="宋体" w:hint="eastAsia"/>
                <w:szCs w:val="21"/>
              </w:rPr>
            </w:pPr>
            <w:r w:rsidRPr="00A905AD">
              <w:rPr>
                <w:rFonts w:ascii="宋体" w:hAnsi="宋体" w:hint="eastAsia"/>
                <w:szCs w:val="21"/>
              </w:rPr>
              <w:t>5.行政强制执行的方式应当符合法律规定。</w:t>
            </w:r>
          </w:p>
        </w:tc>
      </w:tr>
      <w:tr w:rsidR="00024CC6" w:rsidRPr="00A905AD" w:rsidTr="00E66DC1">
        <w:trPr>
          <w:cantSplit/>
          <w:trHeight w:val="908"/>
        </w:trPr>
        <w:tc>
          <w:tcPr>
            <w:tcW w:w="1571" w:type="dxa"/>
            <w:gridSpan w:val="2"/>
            <w:vAlign w:val="center"/>
          </w:tcPr>
          <w:p w:rsidR="00024CC6" w:rsidRPr="00A905AD" w:rsidRDefault="00024CC6" w:rsidP="00E66DC1">
            <w:pPr>
              <w:jc w:val="center"/>
              <w:rPr>
                <w:rFonts w:ascii="黑体" w:eastAsia="黑体" w:hAnsi="宋体" w:hint="eastAsia"/>
                <w:szCs w:val="21"/>
              </w:rPr>
            </w:pPr>
            <w:r w:rsidRPr="00A905AD">
              <w:rPr>
                <w:rFonts w:ascii="黑体" w:eastAsia="黑体" w:hAnsi="宋体" w:hint="eastAsia"/>
                <w:szCs w:val="21"/>
              </w:rPr>
              <w:t>适用法律</w:t>
            </w:r>
          </w:p>
        </w:tc>
        <w:tc>
          <w:tcPr>
            <w:tcW w:w="12558" w:type="dxa"/>
            <w:vAlign w:val="center"/>
          </w:tcPr>
          <w:p w:rsidR="00024CC6" w:rsidRPr="00A905AD" w:rsidRDefault="00024CC6" w:rsidP="00E66DC1">
            <w:pPr>
              <w:spacing w:line="320" w:lineRule="exact"/>
              <w:rPr>
                <w:rFonts w:ascii="宋体" w:hAnsi="宋体" w:hint="eastAsia"/>
                <w:szCs w:val="21"/>
              </w:rPr>
            </w:pPr>
            <w:r w:rsidRPr="00A905AD">
              <w:rPr>
                <w:rFonts w:ascii="宋体" w:hAnsi="宋体" w:hint="eastAsia"/>
                <w:szCs w:val="21"/>
              </w:rPr>
              <w:t>1. 实施行政强制应当正确适用法律依据。</w:t>
            </w:r>
          </w:p>
          <w:p w:rsidR="00024CC6" w:rsidRPr="00A905AD" w:rsidRDefault="00024CC6" w:rsidP="00E66DC1">
            <w:pPr>
              <w:spacing w:line="320" w:lineRule="exact"/>
              <w:rPr>
                <w:rFonts w:ascii="宋体" w:hAnsi="宋体" w:hint="eastAsia"/>
                <w:szCs w:val="21"/>
              </w:rPr>
            </w:pPr>
            <w:r w:rsidRPr="00A905AD">
              <w:rPr>
                <w:rFonts w:ascii="宋体" w:hAnsi="宋体" w:hint="eastAsia"/>
                <w:szCs w:val="21"/>
              </w:rPr>
              <w:t>2. 对法律依据名称、条款的援引应当准确、</w:t>
            </w:r>
            <w:r>
              <w:rPr>
                <w:rFonts w:ascii="宋体" w:hAnsi="宋体" w:hint="eastAsia"/>
                <w:szCs w:val="21"/>
              </w:rPr>
              <w:t>具体、</w:t>
            </w:r>
            <w:r w:rsidRPr="00A905AD">
              <w:rPr>
                <w:rFonts w:ascii="宋体" w:hAnsi="宋体" w:hint="eastAsia"/>
                <w:szCs w:val="21"/>
              </w:rPr>
              <w:t>规范。</w:t>
            </w:r>
          </w:p>
        </w:tc>
      </w:tr>
      <w:tr w:rsidR="00024CC6" w:rsidRPr="00A905AD" w:rsidTr="00E66DC1">
        <w:trPr>
          <w:cantSplit/>
          <w:trHeight w:val="8392"/>
        </w:trPr>
        <w:tc>
          <w:tcPr>
            <w:tcW w:w="785" w:type="dxa"/>
            <w:vMerge w:val="restart"/>
            <w:vAlign w:val="center"/>
          </w:tcPr>
          <w:p w:rsidR="00024CC6" w:rsidRPr="00A905AD" w:rsidRDefault="00024CC6" w:rsidP="00E66DC1">
            <w:pPr>
              <w:jc w:val="center"/>
              <w:rPr>
                <w:rFonts w:ascii="宋体" w:hAnsi="宋体" w:hint="eastAsia"/>
                <w:szCs w:val="21"/>
              </w:rPr>
            </w:pPr>
            <w:r w:rsidRPr="00A905AD">
              <w:rPr>
                <w:rFonts w:ascii="黑体" w:eastAsia="黑体" w:hAnsi="宋体" w:hint="eastAsia"/>
                <w:szCs w:val="21"/>
              </w:rPr>
              <w:lastRenderedPageBreak/>
              <w:t>实施程序</w:t>
            </w:r>
          </w:p>
        </w:tc>
        <w:tc>
          <w:tcPr>
            <w:tcW w:w="786" w:type="dxa"/>
            <w:vAlign w:val="center"/>
          </w:tcPr>
          <w:p w:rsidR="00024CC6" w:rsidRPr="00A905AD" w:rsidRDefault="00024CC6" w:rsidP="00E66DC1">
            <w:pPr>
              <w:jc w:val="center"/>
              <w:rPr>
                <w:rFonts w:ascii="宋体" w:hAnsi="宋体" w:hint="eastAsia"/>
                <w:szCs w:val="21"/>
              </w:rPr>
            </w:pPr>
            <w:r w:rsidRPr="00A905AD">
              <w:rPr>
                <w:rFonts w:ascii="黑体" w:eastAsia="黑体" w:hAnsi="宋体" w:hint="eastAsia"/>
                <w:szCs w:val="21"/>
              </w:rPr>
              <w:t>行政强制措施</w:t>
            </w:r>
          </w:p>
        </w:tc>
        <w:tc>
          <w:tcPr>
            <w:tcW w:w="12558" w:type="dxa"/>
            <w:shd w:val="clear" w:color="auto" w:fill="auto"/>
            <w:vAlign w:val="center"/>
          </w:tcPr>
          <w:p w:rsidR="00024CC6" w:rsidRPr="00A905AD" w:rsidRDefault="00024CC6" w:rsidP="00E66DC1">
            <w:pPr>
              <w:widowControl/>
              <w:wordWrap w:val="0"/>
              <w:jc w:val="left"/>
              <w:rPr>
                <w:rFonts w:ascii="宋体" w:hAnsi="宋体"/>
                <w:szCs w:val="21"/>
              </w:rPr>
            </w:pPr>
            <w:r w:rsidRPr="00A905AD">
              <w:rPr>
                <w:rFonts w:ascii="宋体" w:hAnsi="宋体" w:hint="eastAsia"/>
                <w:szCs w:val="21"/>
              </w:rPr>
              <w:t>1．审查批准</w:t>
            </w:r>
            <w:r>
              <w:rPr>
                <w:rFonts w:ascii="宋体" w:hAnsi="宋体" w:hint="eastAsia"/>
                <w:szCs w:val="21"/>
              </w:rPr>
              <w:t>。</w:t>
            </w:r>
          </w:p>
          <w:p w:rsidR="00024CC6" w:rsidRPr="00A905AD" w:rsidRDefault="00024CC6" w:rsidP="00E66DC1">
            <w:pPr>
              <w:widowControl/>
              <w:wordWrap w:val="0"/>
              <w:jc w:val="left"/>
              <w:rPr>
                <w:rFonts w:ascii="宋体" w:hAnsi="宋体" w:hint="eastAsia"/>
                <w:szCs w:val="21"/>
              </w:rPr>
            </w:pPr>
            <w:r w:rsidRPr="00A905AD">
              <w:rPr>
                <w:rFonts w:ascii="宋体" w:hAnsi="宋体"/>
                <w:szCs w:val="21"/>
              </w:rPr>
              <w:t>（1）实施行政强制措施前，应当向行政机关负责人报告并经批准。</w:t>
            </w:r>
          </w:p>
          <w:p w:rsidR="00024CC6" w:rsidRPr="00A905AD" w:rsidRDefault="00024CC6" w:rsidP="00E66DC1">
            <w:pPr>
              <w:widowControl/>
              <w:wordWrap w:val="0"/>
              <w:jc w:val="left"/>
              <w:rPr>
                <w:rFonts w:ascii="宋体" w:hAnsi="宋体" w:hint="eastAsia"/>
                <w:szCs w:val="21"/>
              </w:rPr>
            </w:pPr>
            <w:r w:rsidRPr="00A905AD">
              <w:rPr>
                <w:rFonts w:ascii="宋体" w:hAnsi="宋体"/>
                <w:szCs w:val="21"/>
              </w:rPr>
              <w:t>（2）情况紧急，当场实施行政强制措施后，根据情形应当在二十四小时内或者在返回行政机关后立即向行政机关负责人报告，并补办批准手续；行政机关负责人认为不应当采取行政强制措施的，应当立即解除。</w:t>
            </w:r>
          </w:p>
          <w:p w:rsidR="00024CC6" w:rsidRPr="00A905AD" w:rsidRDefault="00024CC6" w:rsidP="00E66DC1">
            <w:pPr>
              <w:widowControl/>
              <w:wordWrap w:val="0"/>
              <w:jc w:val="left"/>
              <w:rPr>
                <w:rFonts w:ascii="宋体" w:hAnsi="宋体" w:hint="eastAsia"/>
                <w:szCs w:val="21"/>
              </w:rPr>
            </w:pPr>
            <w:r w:rsidRPr="00A905AD">
              <w:rPr>
                <w:rFonts w:ascii="宋体" w:hAnsi="宋体"/>
                <w:szCs w:val="21"/>
              </w:rPr>
              <w:t>（3）行政机关负责人批准实施行政强制措施的，应当</w:t>
            </w:r>
            <w:proofErr w:type="gramStart"/>
            <w:r w:rsidRPr="00A905AD">
              <w:rPr>
                <w:rFonts w:ascii="宋体" w:hAnsi="宋体"/>
                <w:szCs w:val="21"/>
              </w:rPr>
              <w:t>作出</w:t>
            </w:r>
            <w:proofErr w:type="gramEnd"/>
            <w:r w:rsidRPr="00A905AD">
              <w:rPr>
                <w:rFonts w:ascii="宋体" w:hAnsi="宋体"/>
                <w:szCs w:val="21"/>
              </w:rPr>
              <w:t>书面的实施行政强制措施决定</w:t>
            </w:r>
            <w:r w:rsidRPr="00A905AD">
              <w:rPr>
                <w:rFonts w:ascii="宋体" w:hAnsi="宋体" w:hint="eastAsia"/>
                <w:szCs w:val="21"/>
              </w:rPr>
              <w:t>并</w:t>
            </w:r>
            <w:r w:rsidRPr="00A905AD">
              <w:rPr>
                <w:rFonts w:ascii="宋体" w:hAnsi="宋体"/>
                <w:szCs w:val="21"/>
              </w:rPr>
              <w:t>送达当事人。</w:t>
            </w:r>
          </w:p>
          <w:p w:rsidR="00024CC6" w:rsidRPr="00A905AD" w:rsidRDefault="00024CC6" w:rsidP="00E66DC1">
            <w:pPr>
              <w:widowControl/>
              <w:wordWrap w:val="0"/>
              <w:jc w:val="left"/>
              <w:rPr>
                <w:rFonts w:ascii="宋体" w:hAnsi="宋体" w:hint="eastAsia"/>
                <w:szCs w:val="21"/>
              </w:rPr>
            </w:pPr>
            <w:r w:rsidRPr="00A905AD">
              <w:rPr>
                <w:rFonts w:ascii="宋体" w:hAnsi="宋体" w:hint="eastAsia"/>
                <w:szCs w:val="21"/>
              </w:rPr>
              <w:t>2．通知到场</w:t>
            </w:r>
            <w:r>
              <w:rPr>
                <w:rFonts w:ascii="宋体" w:hAnsi="宋体" w:hint="eastAsia"/>
                <w:szCs w:val="21"/>
              </w:rPr>
              <w:t>。</w:t>
            </w:r>
          </w:p>
          <w:p w:rsidR="00024CC6" w:rsidRPr="00A905AD" w:rsidRDefault="00024CC6" w:rsidP="00E66DC1">
            <w:pPr>
              <w:widowControl/>
              <w:wordWrap w:val="0"/>
              <w:jc w:val="left"/>
              <w:rPr>
                <w:rFonts w:ascii="宋体" w:hAnsi="宋体" w:hint="eastAsia"/>
                <w:szCs w:val="21"/>
              </w:rPr>
            </w:pPr>
            <w:r w:rsidRPr="00A905AD">
              <w:rPr>
                <w:rFonts w:ascii="宋体" w:hAnsi="宋体"/>
                <w:szCs w:val="21"/>
              </w:rPr>
              <w:t>（1）以书面或</w:t>
            </w:r>
            <w:r>
              <w:rPr>
                <w:rFonts w:ascii="宋体" w:hAnsi="宋体" w:hint="eastAsia"/>
                <w:szCs w:val="21"/>
              </w:rPr>
              <w:t>者</w:t>
            </w:r>
            <w:r w:rsidRPr="00A905AD">
              <w:rPr>
                <w:rFonts w:ascii="宋体" w:hAnsi="宋体"/>
                <w:szCs w:val="21"/>
              </w:rPr>
              <w:t>其他方式通知当事人到达实施行政强制措施的现场</w:t>
            </w:r>
            <w:r w:rsidRPr="00A905AD">
              <w:rPr>
                <w:rFonts w:ascii="宋体" w:hAnsi="宋体" w:hint="eastAsia"/>
                <w:szCs w:val="21"/>
              </w:rPr>
              <w:t>。</w:t>
            </w:r>
          </w:p>
          <w:p w:rsidR="00024CC6" w:rsidRPr="00A905AD" w:rsidRDefault="00024CC6" w:rsidP="00E66DC1">
            <w:pPr>
              <w:widowControl/>
              <w:wordWrap w:val="0"/>
              <w:jc w:val="left"/>
              <w:rPr>
                <w:rFonts w:ascii="宋体" w:hAnsi="宋体" w:hint="eastAsia"/>
                <w:szCs w:val="21"/>
              </w:rPr>
            </w:pPr>
            <w:r w:rsidRPr="00A905AD">
              <w:rPr>
                <w:rFonts w:ascii="宋体" w:hAnsi="宋体"/>
                <w:szCs w:val="21"/>
              </w:rPr>
              <w:t>（2）当事人不到实施行政强制措施现场的，应当邀请见证人到场。</w:t>
            </w:r>
          </w:p>
          <w:p w:rsidR="00024CC6" w:rsidRPr="00A905AD" w:rsidRDefault="00024CC6" w:rsidP="00E66DC1">
            <w:pPr>
              <w:widowControl/>
              <w:wordWrap w:val="0"/>
              <w:jc w:val="left"/>
              <w:rPr>
                <w:rFonts w:ascii="宋体" w:hAnsi="宋体" w:hint="eastAsia"/>
                <w:szCs w:val="21"/>
              </w:rPr>
            </w:pPr>
            <w:r w:rsidRPr="00A905AD">
              <w:rPr>
                <w:rFonts w:ascii="宋体" w:hAnsi="宋体" w:hint="eastAsia"/>
                <w:szCs w:val="21"/>
              </w:rPr>
              <w:t>3．现场实施</w:t>
            </w:r>
            <w:r>
              <w:rPr>
                <w:rFonts w:ascii="宋体" w:hAnsi="宋体" w:hint="eastAsia"/>
                <w:szCs w:val="21"/>
              </w:rPr>
              <w:t>。</w:t>
            </w:r>
          </w:p>
          <w:p w:rsidR="00024CC6" w:rsidRPr="00A905AD" w:rsidRDefault="00024CC6" w:rsidP="00E66DC1">
            <w:pPr>
              <w:widowControl/>
              <w:wordWrap w:val="0"/>
              <w:jc w:val="left"/>
              <w:rPr>
                <w:rFonts w:ascii="宋体" w:hAnsi="宋体" w:hint="eastAsia"/>
                <w:szCs w:val="21"/>
              </w:rPr>
            </w:pPr>
            <w:r w:rsidRPr="00A905AD">
              <w:rPr>
                <w:rFonts w:ascii="宋体" w:hAnsi="宋体"/>
                <w:szCs w:val="21"/>
              </w:rPr>
              <w:t>（1）实施行政强制措施的情况，应当制作现场笔录，由当事人或</w:t>
            </w:r>
            <w:r>
              <w:rPr>
                <w:rFonts w:ascii="宋体" w:hAnsi="宋体" w:hint="eastAsia"/>
                <w:szCs w:val="21"/>
              </w:rPr>
              <w:t>者</w:t>
            </w:r>
            <w:r w:rsidRPr="00A905AD">
              <w:rPr>
                <w:rFonts w:ascii="宋体" w:hAnsi="宋体"/>
                <w:szCs w:val="21"/>
              </w:rPr>
              <w:t>见证人、行政执法人员签名或者盖章确认；当事人拒绝签字确认的，在现场笔录中注明。</w:t>
            </w:r>
          </w:p>
          <w:p w:rsidR="00024CC6" w:rsidRPr="00A905AD" w:rsidRDefault="00024CC6" w:rsidP="00E66DC1">
            <w:pPr>
              <w:widowControl/>
              <w:wordWrap w:val="0"/>
              <w:jc w:val="left"/>
              <w:rPr>
                <w:rFonts w:ascii="宋体" w:hAnsi="宋体" w:hint="eastAsia"/>
                <w:szCs w:val="21"/>
              </w:rPr>
            </w:pPr>
            <w:r w:rsidRPr="00A905AD">
              <w:rPr>
                <w:rFonts w:ascii="宋体" w:hAnsi="宋体"/>
                <w:szCs w:val="21"/>
              </w:rPr>
              <w:t>（2）行政强制措施应当由两名以上行政执法人员实施；行政执法人员应当当场出示执法证件。</w:t>
            </w:r>
          </w:p>
          <w:p w:rsidR="00024CC6" w:rsidRPr="00A905AD" w:rsidRDefault="00024CC6" w:rsidP="00E66DC1">
            <w:pPr>
              <w:widowControl/>
              <w:wordWrap w:val="0"/>
              <w:jc w:val="left"/>
              <w:rPr>
                <w:rFonts w:ascii="宋体" w:hAnsi="宋体" w:hint="eastAsia"/>
                <w:szCs w:val="21"/>
              </w:rPr>
            </w:pPr>
            <w:r w:rsidRPr="00A905AD">
              <w:rPr>
                <w:rFonts w:ascii="宋体" w:hAnsi="宋体"/>
                <w:szCs w:val="21"/>
              </w:rPr>
              <w:t>（3）应当当场告知当事人实施行政强制措施的理由、依据以及依法享有的权利、救济途径，听取当事人的陈述、申辩，并记入现场笔录。</w:t>
            </w:r>
          </w:p>
          <w:p w:rsidR="00024CC6" w:rsidRPr="00A905AD" w:rsidRDefault="00024CC6" w:rsidP="00E66DC1">
            <w:pPr>
              <w:widowControl/>
              <w:wordWrap w:val="0"/>
              <w:jc w:val="left"/>
              <w:rPr>
                <w:rFonts w:ascii="宋体" w:hAnsi="宋体" w:hint="eastAsia"/>
                <w:szCs w:val="21"/>
              </w:rPr>
            </w:pPr>
            <w:r w:rsidRPr="00A905AD">
              <w:rPr>
                <w:rFonts w:ascii="宋体" w:hAnsi="宋体"/>
                <w:szCs w:val="21"/>
              </w:rPr>
              <w:t>（4）</w:t>
            </w:r>
            <w:r w:rsidRPr="00A905AD">
              <w:rPr>
                <w:rFonts w:ascii="宋体" w:hAnsi="宋体" w:hint="eastAsia"/>
                <w:szCs w:val="21"/>
              </w:rPr>
              <w:t>需要</w:t>
            </w:r>
            <w:r w:rsidRPr="00A905AD">
              <w:rPr>
                <w:rFonts w:ascii="宋体" w:hAnsi="宋体"/>
                <w:szCs w:val="21"/>
              </w:rPr>
              <w:t>制作行政强制措施清单</w:t>
            </w:r>
            <w:r w:rsidRPr="00A905AD">
              <w:rPr>
                <w:rFonts w:ascii="宋体" w:hAnsi="宋体" w:hint="eastAsia"/>
                <w:szCs w:val="21"/>
              </w:rPr>
              <w:t>的</w:t>
            </w:r>
            <w:r w:rsidRPr="00A905AD">
              <w:rPr>
                <w:rFonts w:ascii="宋体" w:hAnsi="宋体"/>
                <w:szCs w:val="21"/>
              </w:rPr>
              <w:t>，</w:t>
            </w:r>
            <w:r w:rsidRPr="00A905AD">
              <w:rPr>
                <w:rFonts w:ascii="宋体" w:hAnsi="宋体" w:hint="eastAsia"/>
                <w:szCs w:val="21"/>
              </w:rPr>
              <w:t>应当依法制作</w:t>
            </w:r>
            <w:r w:rsidRPr="00A905AD">
              <w:rPr>
                <w:rFonts w:ascii="宋体" w:hAnsi="宋体"/>
                <w:szCs w:val="21"/>
              </w:rPr>
              <w:t>并送达当事人。</w:t>
            </w:r>
          </w:p>
          <w:p w:rsidR="00024CC6" w:rsidRPr="00A905AD" w:rsidRDefault="00024CC6" w:rsidP="00E66DC1">
            <w:pPr>
              <w:widowControl/>
              <w:wordWrap w:val="0"/>
              <w:jc w:val="left"/>
              <w:rPr>
                <w:rFonts w:ascii="宋体" w:hAnsi="宋体" w:hint="eastAsia"/>
                <w:szCs w:val="21"/>
              </w:rPr>
            </w:pPr>
            <w:r w:rsidRPr="00A905AD">
              <w:rPr>
                <w:rFonts w:ascii="宋体" w:hAnsi="宋体"/>
                <w:szCs w:val="21"/>
              </w:rPr>
              <w:t>（5）依照法律规定实施限制公民人身自由的行政强制措施，当场告知或者实施行政强制措施后</w:t>
            </w:r>
            <w:r w:rsidRPr="00A905AD">
              <w:rPr>
                <w:rFonts w:ascii="宋体" w:hAnsi="宋体" w:hint="eastAsia"/>
                <w:szCs w:val="21"/>
              </w:rPr>
              <w:t>应当</w:t>
            </w:r>
            <w:r w:rsidRPr="00A905AD">
              <w:rPr>
                <w:rFonts w:ascii="宋体" w:hAnsi="宋体"/>
                <w:szCs w:val="21"/>
              </w:rPr>
              <w:t>立即通知当事人家属实施行政强制措施的行政机关、地点和期限</w:t>
            </w:r>
            <w:r w:rsidRPr="00A905AD">
              <w:rPr>
                <w:rFonts w:ascii="宋体" w:hAnsi="宋体" w:hint="eastAsia"/>
                <w:szCs w:val="21"/>
              </w:rPr>
              <w:t>。</w:t>
            </w:r>
          </w:p>
          <w:p w:rsidR="00024CC6" w:rsidRPr="00A905AD" w:rsidRDefault="00024CC6" w:rsidP="00E66DC1">
            <w:pPr>
              <w:widowControl/>
              <w:wordWrap w:val="0"/>
              <w:jc w:val="left"/>
              <w:rPr>
                <w:rFonts w:ascii="宋体" w:hAnsi="宋体" w:hint="eastAsia"/>
                <w:szCs w:val="21"/>
              </w:rPr>
            </w:pPr>
            <w:r w:rsidRPr="00A905AD">
              <w:rPr>
                <w:rFonts w:ascii="宋体" w:hAnsi="宋体" w:hint="eastAsia"/>
                <w:szCs w:val="21"/>
              </w:rPr>
              <w:t>4．延长期限</w:t>
            </w:r>
            <w:r>
              <w:rPr>
                <w:rFonts w:ascii="宋体" w:hAnsi="宋体" w:hint="eastAsia"/>
                <w:szCs w:val="21"/>
              </w:rPr>
              <w:t>。</w:t>
            </w:r>
          </w:p>
          <w:p w:rsidR="00024CC6" w:rsidRPr="00A905AD" w:rsidRDefault="00024CC6" w:rsidP="00E66DC1">
            <w:pPr>
              <w:widowControl/>
              <w:wordWrap w:val="0"/>
              <w:jc w:val="left"/>
              <w:rPr>
                <w:rFonts w:ascii="宋体" w:hAnsi="宋体" w:hint="eastAsia"/>
                <w:szCs w:val="21"/>
              </w:rPr>
            </w:pPr>
            <w:r w:rsidRPr="00A905AD">
              <w:rPr>
                <w:rFonts w:ascii="宋体" w:hAnsi="宋体"/>
                <w:szCs w:val="21"/>
              </w:rPr>
              <w:t>（1）延长行政强制措施的期限应当向行政机关负责人报告并经批准</w:t>
            </w:r>
            <w:r w:rsidRPr="00A905AD">
              <w:rPr>
                <w:rFonts w:ascii="宋体" w:hAnsi="宋体" w:hint="eastAsia"/>
                <w:szCs w:val="21"/>
              </w:rPr>
              <w:t>。</w:t>
            </w:r>
          </w:p>
          <w:p w:rsidR="00024CC6" w:rsidRPr="00A905AD" w:rsidRDefault="00024CC6" w:rsidP="00E66DC1">
            <w:pPr>
              <w:widowControl/>
              <w:wordWrap w:val="0"/>
              <w:jc w:val="left"/>
              <w:rPr>
                <w:rFonts w:ascii="宋体" w:hAnsi="宋体" w:hint="eastAsia"/>
                <w:szCs w:val="21"/>
              </w:rPr>
            </w:pPr>
            <w:r w:rsidRPr="00A905AD">
              <w:rPr>
                <w:rFonts w:ascii="宋体" w:hAnsi="宋体"/>
                <w:szCs w:val="21"/>
              </w:rPr>
              <w:t>（2）批准延长的期限应当符合法定要求</w:t>
            </w:r>
            <w:r w:rsidRPr="00A905AD">
              <w:rPr>
                <w:rFonts w:ascii="宋体" w:hAnsi="宋体" w:hint="eastAsia"/>
                <w:szCs w:val="21"/>
              </w:rPr>
              <w:t>。</w:t>
            </w:r>
          </w:p>
          <w:p w:rsidR="00024CC6" w:rsidRPr="00A905AD" w:rsidRDefault="00024CC6" w:rsidP="00E66DC1">
            <w:pPr>
              <w:widowControl/>
              <w:wordWrap w:val="0"/>
              <w:jc w:val="left"/>
              <w:rPr>
                <w:rFonts w:ascii="宋体" w:hAnsi="宋体" w:hint="eastAsia"/>
                <w:szCs w:val="21"/>
              </w:rPr>
            </w:pPr>
            <w:r w:rsidRPr="00A905AD">
              <w:rPr>
                <w:rFonts w:ascii="宋体" w:hAnsi="宋体"/>
                <w:szCs w:val="21"/>
              </w:rPr>
              <w:t>（3）延长行政强制措施的期限应当及时书面告知当事人，并说明理由。</w:t>
            </w:r>
          </w:p>
          <w:p w:rsidR="00024CC6" w:rsidRPr="00A905AD" w:rsidRDefault="00024CC6" w:rsidP="00E66DC1">
            <w:pPr>
              <w:widowControl/>
              <w:wordWrap w:val="0"/>
              <w:jc w:val="left"/>
              <w:rPr>
                <w:rFonts w:ascii="宋体" w:hAnsi="宋体" w:hint="eastAsia"/>
                <w:szCs w:val="21"/>
              </w:rPr>
            </w:pPr>
            <w:r w:rsidRPr="00A905AD">
              <w:rPr>
                <w:rFonts w:ascii="宋体" w:hAnsi="宋体" w:hint="eastAsia"/>
                <w:szCs w:val="21"/>
              </w:rPr>
              <w:t>5. 处理</w:t>
            </w:r>
            <w:r>
              <w:rPr>
                <w:rFonts w:ascii="宋体" w:hAnsi="宋体" w:hint="eastAsia"/>
                <w:szCs w:val="21"/>
              </w:rPr>
              <w:t>与</w:t>
            </w:r>
            <w:r w:rsidRPr="00A905AD">
              <w:rPr>
                <w:rFonts w:ascii="宋体" w:hAnsi="宋体" w:hint="eastAsia"/>
                <w:szCs w:val="21"/>
              </w:rPr>
              <w:t>解除</w:t>
            </w:r>
            <w:r>
              <w:rPr>
                <w:rFonts w:ascii="宋体" w:hAnsi="宋体" w:hint="eastAsia"/>
                <w:szCs w:val="21"/>
              </w:rPr>
              <w:t>。</w:t>
            </w:r>
          </w:p>
          <w:p w:rsidR="00024CC6" w:rsidRPr="00A905AD" w:rsidRDefault="00024CC6" w:rsidP="00E66DC1">
            <w:pPr>
              <w:widowControl/>
              <w:wordWrap w:val="0"/>
              <w:jc w:val="left"/>
              <w:rPr>
                <w:rFonts w:ascii="宋体" w:hAnsi="宋体" w:hint="eastAsia"/>
                <w:szCs w:val="21"/>
              </w:rPr>
            </w:pPr>
            <w:r w:rsidRPr="00A905AD">
              <w:rPr>
                <w:rFonts w:ascii="宋体" w:hAnsi="宋体"/>
                <w:szCs w:val="21"/>
              </w:rPr>
              <w:t>（1）实施行政强制措施后，应当在法定期限内经行政机关负责人批准</w:t>
            </w:r>
            <w:proofErr w:type="gramStart"/>
            <w:r w:rsidRPr="00A905AD">
              <w:rPr>
                <w:rFonts w:ascii="宋体" w:hAnsi="宋体"/>
                <w:szCs w:val="21"/>
              </w:rPr>
              <w:t>作出</w:t>
            </w:r>
            <w:proofErr w:type="gramEnd"/>
            <w:r w:rsidRPr="00A905AD">
              <w:rPr>
                <w:rFonts w:ascii="宋体" w:hAnsi="宋体"/>
                <w:szCs w:val="21"/>
              </w:rPr>
              <w:t>处理决定，并及时书面告知当事人</w:t>
            </w:r>
            <w:r w:rsidRPr="00A905AD">
              <w:rPr>
                <w:rFonts w:ascii="宋体" w:hAnsi="宋体" w:hint="eastAsia"/>
                <w:szCs w:val="21"/>
              </w:rPr>
              <w:t>。</w:t>
            </w:r>
          </w:p>
          <w:p w:rsidR="00024CC6" w:rsidRPr="00A905AD" w:rsidRDefault="00024CC6" w:rsidP="00E66DC1">
            <w:pPr>
              <w:widowControl/>
              <w:wordWrap w:val="0"/>
              <w:jc w:val="left"/>
              <w:rPr>
                <w:rFonts w:ascii="宋体" w:hAnsi="宋体" w:hint="eastAsia"/>
                <w:szCs w:val="21"/>
              </w:rPr>
            </w:pPr>
            <w:r w:rsidRPr="00A905AD">
              <w:rPr>
                <w:rFonts w:ascii="宋体" w:hAnsi="宋体"/>
                <w:szCs w:val="21"/>
              </w:rPr>
              <w:t>（2）实施限制人身自由的行政强制措施，在目的已经达到或者条件已经消失的情况下，应当立即解除</w:t>
            </w:r>
            <w:r w:rsidRPr="00A905AD">
              <w:rPr>
                <w:rFonts w:ascii="宋体" w:hAnsi="宋体" w:hint="eastAsia"/>
                <w:szCs w:val="21"/>
              </w:rPr>
              <w:t>。</w:t>
            </w:r>
          </w:p>
          <w:p w:rsidR="00024CC6" w:rsidRPr="00A905AD" w:rsidRDefault="00024CC6" w:rsidP="00E66DC1">
            <w:pPr>
              <w:widowControl/>
              <w:wordWrap w:val="0"/>
              <w:jc w:val="left"/>
              <w:rPr>
                <w:rFonts w:ascii="宋体" w:hAnsi="宋体" w:hint="eastAsia"/>
                <w:szCs w:val="21"/>
              </w:rPr>
            </w:pPr>
            <w:r w:rsidRPr="00A905AD">
              <w:rPr>
                <w:rFonts w:ascii="宋体" w:hAnsi="宋体"/>
                <w:szCs w:val="21"/>
              </w:rPr>
              <w:t>（3）被查封、扣押的物品，在解除强制措施后，应当立即依法退还</w:t>
            </w:r>
            <w:r w:rsidRPr="00A905AD">
              <w:rPr>
                <w:rFonts w:ascii="宋体" w:hAnsi="宋体" w:hint="eastAsia"/>
                <w:szCs w:val="21"/>
              </w:rPr>
              <w:t>。</w:t>
            </w:r>
            <w:r w:rsidRPr="008D3B37">
              <w:rPr>
                <w:rFonts w:ascii="宋体" w:hAnsi="宋体"/>
                <w:szCs w:val="21"/>
              </w:rPr>
              <w:t>将鲜活物品或者其他不易保管的财物拍卖或者变卖的，退还拍卖或者变卖所得款项。</w:t>
            </w:r>
          </w:p>
          <w:p w:rsidR="00024CC6" w:rsidRPr="00A905AD" w:rsidRDefault="00024CC6" w:rsidP="00E66DC1">
            <w:pPr>
              <w:widowControl/>
              <w:wordWrap w:val="0"/>
              <w:jc w:val="left"/>
              <w:rPr>
                <w:rFonts w:ascii="宋体" w:hAnsi="宋体" w:hint="eastAsia"/>
                <w:szCs w:val="21"/>
              </w:rPr>
            </w:pPr>
          </w:p>
        </w:tc>
      </w:tr>
      <w:tr w:rsidR="00024CC6" w:rsidRPr="00A905AD" w:rsidTr="00E66DC1">
        <w:trPr>
          <w:cantSplit/>
          <w:trHeight w:val="1540"/>
        </w:trPr>
        <w:tc>
          <w:tcPr>
            <w:tcW w:w="785" w:type="dxa"/>
            <w:vMerge/>
            <w:vAlign w:val="center"/>
          </w:tcPr>
          <w:p w:rsidR="00024CC6" w:rsidRPr="00A905AD" w:rsidRDefault="00024CC6" w:rsidP="00E66DC1">
            <w:pPr>
              <w:jc w:val="center"/>
              <w:rPr>
                <w:rFonts w:ascii="黑体" w:eastAsia="黑体" w:hAnsi="宋体" w:hint="eastAsia"/>
                <w:szCs w:val="21"/>
              </w:rPr>
            </w:pPr>
          </w:p>
        </w:tc>
        <w:tc>
          <w:tcPr>
            <w:tcW w:w="786" w:type="dxa"/>
            <w:vAlign w:val="center"/>
          </w:tcPr>
          <w:p w:rsidR="00024CC6" w:rsidRPr="00A905AD" w:rsidRDefault="00024CC6" w:rsidP="00E66DC1">
            <w:pPr>
              <w:jc w:val="center"/>
              <w:rPr>
                <w:rFonts w:ascii="宋体" w:hAnsi="宋体" w:hint="eastAsia"/>
                <w:szCs w:val="21"/>
              </w:rPr>
            </w:pPr>
          </w:p>
        </w:tc>
        <w:tc>
          <w:tcPr>
            <w:tcW w:w="12558" w:type="dxa"/>
            <w:shd w:val="clear" w:color="auto" w:fill="auto"/>
            <w:vAlign w:val="center"/>
          </w:tcPr>
          <w:p w:rsidR="00024CC6" w:rsidRDefault="00024CC6" w:rsidP="00E66DC1">
            <w:pPr>
              <w:widowControl/>
              <w:wordWrap w:val="0"/>
              <w:jc w:val="left"/>
              <w:rPr>
                <w:rFonts w:ascii="宋体" w:hAnsi="宋体" w:hint="eastAsia"/>
                <w:szCs w:val="21"/>
              </w:rPr>
            </w:pPr>
            <w:r w:rsidRPr="00A905AD">
              <w:rPr>
                <w:rFonts w:ascii="宋体" w:hAnsi="宋体" w:hint="eastAsia"/>
                <w:szCs w:val="21"/>
              </w:rPr>
              <w:t>（4）被冻结的存款、汇款，在解除强制措施后，应当依法及时通知</w:t>
            </w:r>
            <w:r>
              <w:rPr>
                <w:rFonts w:ascii="宋体" w:hAnsi="宋体" w:hint="eastAsia"/>
                <w:szCs w:val="21"/>
              </w:rPr>
              <w:t>金融机构和当事人。</w:t>
            </w:r>
          </w:p>
          <w:p w:rsidR="00024CC6" w:rsidRPr="00A905AD" w:rsidRDefault="00024CC6" w:rsidP="00E66DC1">
            <w:pPr>
              <w:widowControl/>
              <w:wordWrap w:val="0"/>
              <w:jc w:val="left"/>
              <w:rPr>
                <w:rFonts w:ascii="宋体" w:hAnsi="宋体" w:hint="eastAsia"/>
                <w:szCs w:val="21"/>
              </w:rPr>
            </w:pPr>
            <w:r>
              <w:rPr>
                <w:rFonts w:ascii="宋体" w:hAnsi="宋体" w:hint="eastAsia"/>
                <w:szCs w:val="21"/>
              </w:rPr>
              <w:t>6</w:t>
            </w:r>
            <w:r w:rsidRPr="00A905AD">
              <w:rPr>
                <w:rFonts w:ascii="宋体" w:hAnsi="宋体" w:hint="eastAsia"/>
                <w:szCs w:val="21"/>
              </w:rPr>
              <w:t>．特别程序</w:t>
            </w:r>
            <w:r>
              <w:rPr>
                <w:rFonts w:ascii="宋体" w:hAnsi="宋体" w:hint="eastAsia"/>
                <w:szCs w:val="21"/>
              </w:rPr>
              <w:t>。</w:t>
            </w:r>
          </w:p>
          <w:p w:rsidR="00024CC6" w:rsidRPr="00A905AD" w:rsidRDefault="00024CC6" w:rsidP="00E66DC1">
            <w:pPr>
              <w:widowControl/>
              <w:wordWrap w:val="0"/>
              <w:jc w:val="left"/>
              <w:rPr>
                <w:rFonts w:ascii="宋体" w:hAnsi="宋体" w:hint="eastAsia"/>
                <w:szCs w:val="21"/>
              </w:rPr>
            </w:pPr>
            <w:r w:rsidRPr="00A905AD">
              <w:rPr>
                <w:rFonts w:ascii="宋体" w:hAnsi="宋体"/>
                <w:szCs w:val="21"/>
              </w:rPr>
              <w:t>（1）涉案物品需要进行检测、检验、检疫或者技术鉴定的，应当书面告知当事人；检测、检验、检疫、技术鉴定的结果</w:t>
            </w:r>
            <w:r w:rsidRPr="00A905AD">
              <w:rPr>
                <w:rFonts w:ascii="宋体" w:hAnsi="宋体" w:hint="eastAsia"/>
                <w:szCs w:val="21"/>
              </w:rPr>
              <w:t>应</w:t>
            </w:r>
            <w:r>
              <w:rPr>
                <w:rFonts w:ascii="宋体" w:hAnsi="宋体" w:hint="eastAsia"/>
                <w:szCs w:val="21"/>
              </w:rPr>
              <w:t>当</w:t>
            </w:r>
            <w:r w:rsidRPr="00A905AD">
              <w:rPr>
                <w:rFonts w:ascii="宋体" w:hAnsi="宋体"/>
                <w:szCs w:val="21"/>
              </w:rPr>
              <w:t>告知当事人。</w:t>
            </w:r>
          </w:p>
          <w:p w:rsidR="00024CC6" w:rsidRPr="00A905AD" w:rsidRDefault="00024CC6" w:rsidP="00E66DC1">
            <w:pPr>
              <w:widowControl/>
              <w:wordWrap w:val="0"/>
              <w:jc w:val="left"/>
              <w:rPr>
                <w:rFonts w:ascii="宋体" w:hAnsi="宋体" w:hint="eastAsia"/>
                <w:szCs w:val="21"/>
              </w:rPr>
            </w:pPr>
            <w:r w:rsidRPr="00A905AD">
              <w:rPr>
                <w:rFonts w:ascii="宋体" w:hAnsi="宋体"/>
                <w:szCs w:val="21"/>
              </w:rPr>
              <w:t>（2）违法行为涉嫌犯罪应当移送司法机关的，应将已实施行政强制措施的涉</w:t>
            </w:r>
            <w:r w:rsidRPr="00A905AD">
              <w:rPr>
                <w:rFonts w:ascii="宋体" w:hAnsi="宋体" w:hint="eastAsia"/>
                <w:szCs w:val="21"/>
              </w:rPr>
              <w:t>案物品一</w:t>
            </w:r>
            <w:r w:rsidRPr="00A905AD">
              <w:rPr>
                <w:rFonts w:ascii="宋体" w:hAnsi="宋体"/>
                <w:szCs w:val="21"/>
              </w:rPr>
              <w:t>并移送司法机关，并书面告知当事人。</w:t>
            </w:r>
          </w:p>
        </w:tc>
      </w:tr>
      <w:tr w:rsidR="00024CC6" w:rsidRPr="00A905AD" w:rsidTr="00E66DC1">
        <w:trPr>
          <w:trHeight w:val="5920"/>
        </w:trPr>
        <w:tc>
          <w:tcPr>
            <w:tcW w:w="785" w:type="dxa"/>
            <w:vMerge/>
            <w:vAlign w:val="center"/>
          </w:tcPr>
          <w:p w:rsidR="00024CC6" w:rsidRPr="00A905AD" w:rsidRDefault="00024CC6" w:rsidP="00E66DC1">
            <w:pPr>
              <w:jc w:val="center"/>
              <w:rPr>
                <w:rFonts w:ascii="宋体" w:hAnsi="宋体" w:hint="eastAsia"/>
                <w:szCs w:val="21"/>
              </w:rPr>
            </w:pPr>
          </w:p>
        </w:tc>
        <w:tc>
          <w:tcPr>
            <w:tcW w:w="786" w:type="dxa"/>
            <w:vAlign w:val="center"/>
          </w:tcPr>
          <w:p w:rsidR="00024CC6" w:rsidRPr="00A905AD" w:rsidRDefault="00024CC6" w:rsidP="00E66DC1">
            <w:pPr>
              <w:jc w:val="center"/>
              <w:rPr>
                <w:rFonts w:ascii="宋体" w:hAnsi="宋体" w:hint="eastAsia"/>
                <w:szCs w:val="21"/>
              </w:rPr>
            </w:pPr>
            <w:r w:rsidRPr="00A905AD">
              <w:rPr>
                <w:rFonts w:ascii="黑体" w:eastAsia="黑体" w:hAnsi="宋体" w:hint="eastAsia"/>
                <w:szCs w:val="21"/>
              </w:rPr>
              <w:t>行政强制执行</w:t>
            </w:r>
          </w:p>
        </w:tc>
        <w:tc>
          <w:tcPr>
            <w:tcW w:w="12558" w:type="dxa"/>
            <w:vAlign w:val="center"/>
          </w:tcPr>
          <w:p w:rsidR="00024CC6" w:rsidRDefault="00024CC6" w:rsidP="00E66DC1">
            <w:pPr>
              <w:widowControl/>
              <w:wordWrap w:val="0"/>
              <w:jc w:val="left"/>
              <w:rPr>
                <w:rFonts w:ascii="宋体" w:hAnsi="宋体" w:hint="eastAsia"/>
                <w:szCs w:val="21"/>
              </w:rPr>
            </w:pPr>
            <w:r w:rsidRPr="00A905AD">
              <w:rPr>
                <w:rFonts w:ascii="宋体" w:hAnsi="宋体" w:hint="eastAsia"/>
                <w:szCs w:val="21"/>
              </w:rPr>
              <w:t>1.依法需要强制执行的，应当事先催告当事人履行义务，制作并送达行政强制催告书，告知履行期限、方式和陈述、申辩权利等。</w:t>
            </w:r>
          </w:p>
          <w:p w:rsidR="00024CC6" w:rsidRPr="00B102E6" w:rsidRDefault="00024CC6" w:rsidP="00E66DC1">
            <w:pPr>
              <w:widowControl/>
              <w:wordWrap w:val="0"/>
              <w:jc w:val="left"/>
              <w:rPr>
                <w:rFonts w:ascii="宋体" w:hAnsi="宋体" w:hint="eastAsia"/>
                <w:szCs w:val="21"/>
              </w:rPr>
            </w:pPr>
            <w:r>
              <w:rPr>
                <w:rFonts w:ascii="宋体" w:hAnsi="宋体" w:hint="eastAsia"/>
                <w:szCs w:val="21"/>
              </w:rPr>
              <w:t>2</w:t>
            </w:r>
            <w:r w:rsidRPr="00A905AD">
              <w:rPr>
                <w:rFonts w:ascii="宋体" w:hAnsi="宋体" w:hint="eastAsia"/>
                <w:szCs w:val="21"/>
              </w:rPr>
              <w:t>.对违法的建筑物、构筑物、设施等需要强制拆除的，应当公告限期自行拆除。</w:t>
            </w:r>
          </w:p>
          <w:p w:rsidR="00024CC6" w:rsidRPr="00A905AD" w:rsidRDefault="00024CC6" w:rsidP="00E66DC1">
            <w:pPr>
              <w:widowControl/>
              <w:wordWrap w:val="0"/>
              <w:jc w:val="left"/>
              <w:rPr>
                <w:rFonts w:ascii="宋体" w:hAnsi="宋体" w:hint="eastAsia"/>
                <w:szCs w:val="21"/>
              </w:rPr>
            </w:pPr>
            <w:r>
              <w:rPr>
                <w:rFonts w:ascii="宋体" w:hAnsi="宋体" w:hint="eastAsia"/>
                <w:szCs w:val="21"/>
              </w:rPr>
              <w:t>3</w:t>
            </w:r>
            <w:r w:rsidRPr="00A905AD">
              <w:rPr>
                <w:rFonts w:ascii="宋体" w:hAnsi="宋体" w:hint="eastAsia"/>
                <w:szCs w:val="21"/>
              </w:rPr>
              <w:t>.经催告或</w:t>
            </w:r>
            <w:r>
              <w:rPr>
                <w:rFonts w:ascii="宋体" w:hAnsi="宋体" w:hint="eastAsia"/>
                <w:szCs w:val="21"/>
              </w:rPr>
              <w:t>者</w:t>
            </w:r>
            <w:r w:rsidRPr="00A905AD">
              <w:rPr>
                <w:rFonts w:ascii="宋体" w:hAnsi="宋体" w:hint="eastAsia"/>
                <w:szCs w:val="21"/>
              </w:rPr>
              <w:t>公告，逾期不履行行政决定且无正当理由的，有行政强制</w:t>
            </w:r>
            <w:r>
              <w:rPr>
                <w:rFonts w:ascii="宋体" w:hAnsi="宋体" w:hint="eastAsia"/>
                <w:szCs w:val="21"/>
              </w:rPr>
              <w:t>执行</w:t>
            </w:r>
            <w:r w:rsidRPr="00A905AD">
              <w:rPr>
                <w:rFonts w:ascii="宋体" w:hAnsi="宋体" w:hint="eastAsia"/>
                <w:szCs w:val="21"/>
              </w:rPr>
              <w:t>权的行政机关可以依法制作</w:t>
            </w:r>
            <w:r>
              <w:rPr>
                <w:rFonts w:ascii="宋体" w:hAnsi="宋体" w:hint="eastAsia"/>
                <w:szCs w:val="21"/>
              </w:rPr>
              <w:t>并送达</w:t>
            </w:r>
            <w:r w:rsidRPr="00A905AD">
              <w:rPr>
                <w:rFonts w:ascii="宋体" w:hAnsi="宋体" w:hint="eastAsia"/>
                <w:szCs w:val="21"/>
              </w:rPr>
              <w:t>行政强制执行决定书或</w:t>
            </w:r>
            <w:r>
              <w:rPr>
                <w:rFonts w:ascii="宋体" w:hAnsi="宋体" w:hint="eastAsia"/>
                <w:szCs w:val="21"/>
              </w:rPr>
              <w:t>者</w:t>
            </w:r>
            <w:proofErr w:type="gramStart"/>
            <w:r w:rsidRPr="00A905AD">
              <w:rPr>
                <w:rFonts w:ascii="宋体" w:hAnsi="宋体" w:hint="eastAsia"/>
                <w:szCs w:val="21"/>
              </w:rPr>
              <w:t>代履行</w:t>
            </w:r>
            <w:proofErr w:type="gramEnd"/>
            <w:r w:rsidRPr="00A905AD">
              <w:rPr>
                <w:rFonts w:ascii="宋体" w:hAnsi="宋体" w:hint="eastAsia"/>
                <w:szCs w:val="21"/>
              </w:rPr>
              <w:t>决定书。</w:t>
            </w:r>
          </w:p>
          <w:p w:rsidR="00024CC6" w:rsidRPr="00A905AD" w:rsidRDefault="00024CC6" w:rsidP="00E66DC1">
            <w:pPr>
              <w:widowControl/>
              <w:wordWrap w:val="0"/>
              <w:jc w:val="left"/>
              <w:rPr>
                <w:rFonts w:ascii="宋体" w:hAnsi="宋体" w:hint="eastAsia"/>
                <w:szCs w:val="21"/>
              </w:rPr>
            </w:pPr>
            <w:r>
              <w:rPr>
                <w:rFonts w:ascii="宋体" w:hAnsi="宋体" w:hint="eastAsia"/>
                <w:szCs w:val="21"/>
              </w:rPr>
              <w:t>4</w:t>
            </w:r>
            <w:r w:rsidRPr="00A905AD">
              <w:rPr>
                <w:rFonts w:ascii="宋体" w:hAnsi="宋体" w:hint="eastAsia"/>
                <w:szCs w:val="21"/>
              </w:rPr>
              <w:t>.当事人</w:t>
            </w:r>
            <w:r>
              <w:rPr>
                <w:rFonts w:ascii="宋体" w:hAnsi="宋体" w:hint="eastAsia"/>
                <w:szCs w:val="21"/>
              </w:rPr>
              <w:t>在法定期限内</w:t>
            </w:r>
            <w:r w:rsidRPr="00A905AD">
              <w:rPr>
                <w:rFonts w:ascii="宋体" w:hAnsi="宋体" w:hint="eastAsia"/>
                <w:szCs w:val="21"/>
              </w:rPr>
              <w:t>不申请行政复议、不提起行政诉讼，没有行政强制</w:t>
            </w:r>
            <w:r>
              <w:rPr>
                <w:rFonts w:ascii="宋体" w:hAnsi="宋体" w:hint="eastAsia"/>
                <w:szCs w:val="21"/>
              </w:rPr>
              <w:t>执行权的行政机关应催告当事人履行，</w:t>
            </w:r>
            <w:r w:rsidRPr="00A905AD">
              <w:rPr>
                <w:rFonts w:ascii="宋体" w:hAnsi="宋体" w:hint="eastAsia"/>
                <w:szCs w:val="21"/>
              </w:rPr>
              <w:t>催告</w:t>
            </w:r>
            <w:r>
              <w:rPr>
                <w:rFonts w:ascii="宋体" w:hAnsi="宋体" w:hint="eastAsia"/>
                <w:szCs w:val="21"/>
              </w:rPr>
              <w:t>书</w:t>
            </w:r>
            <w:proofErr w:type="gramStart"/>
            <w:r>
              <w:rPr>
                <w:rFonts w:ascii="宋体" w:hAnsi="宋体" w:hint="eastAsia"/>
                <w:szCs w:val="21"/>
              </w:rPr>
              <w:t>送达十</w:t>
            </w:r>
            <w:proofErr w:type="gramEnd"/>
            <w:r w:rsidRPr="00A905AD">
              <w:rPr>
                <w:rFonts w:ascii="宋体" w:hAnsi="宋体" w:hint="eastAsia"/>
                <w:szCs w:val="21"/>
              </w:rPr>
              <w:t>日后仍不履行行政决定且无正当理由的，</w:t>
            </w:r>
            <w:r>
              <w:rPr>
                <w:rFonts w:ascii="宋体" w:hAnsi="宋体" w:hint="eastAsia"/>
                <w:szCs w:val="21"/>
              </w:rPr>
              <w:t>应当依法制作</w:t>
            </w:r>
            <w:r w:rsidRPr="00A905AD">
              <w:rPr>
                <w:rFonts w:ascii="宋体" w:hAnsi="宋体" w:hint="eastAsia"/>
                <w:szCs w:val="21"/>
              </w:rPr>
              <w:t>强制执行申请书，</w:t>
            </w:r>
            <w:r>
              <w:rPr>
                <w:rFonts w:ascii="宋体" w:hAnsi="宋体" w:hint="eastAsia"/>
                <w:szCs w:val="21"/>
              </w:rPr>
              <w:t>在法定期限内</w:t>
            </w:r>
            <w:r w:rsidRPr="00A905AD">
              <w:rPr>
                <w:rFonts w:ascii="宋体" w:hAnsi="宋体" w:hint="eastAsia"/>
                <w:szCs w:val="21"/>
              </w:rPr>
              <w:t>申请人民法院强制执行。</w:t>
            </w:r>
          </w:p>
          <w:p w:rsidR="00024CC6" w:rsidRPr="00A905AD" w:rsidRDefault="00024CC6" w:rsidP="00E66DC1">
            <w:pPr>
              <w:widowControl/>
              <w:wordWrap w:val="0"/>
              <w:jc w:val="left"/>
              <w:rPr>
                <w:rFonts w:ascii="宋体" w:hAnsi="宋体" w:hint="eastAsia"/>
                <w:szCs w:val="21"/>
              </w:rPr>
            </w:pPr>
            <w:r w:rsidRPr="00A905AD">
              <w:rPr>
                <w:rFonts w:ascii="宋体" w:hAnsi="宋体" w:hint="eastAsia"/>
                <w:szCs w:val="21"/>
              </w:rPr>
              <w:t>5.依法可以</w:t>
            </w:r>
            <w:proofErr w:type="gramStart"/>
            <w:r w:rsidRPr="00A905AD">
              <w:rPr>
                <w:rFonts w:ascii="宋体" w:hAnsi="宋体" w:hint="eastAsia"/>
                <w:szCs w:val="21"/>
              </w:rPr>
              <w:t>代履行</w:t>
            </w:r>
            <w:proofErr w:type="gramEnd"/>
            <w:r w:rsidRPr="00A905AD">
              <w:rPr>
                <w:rFonts w:ascii="宋体" w:hAnsi="宋体" w:hint="eastAsia"/>
                <w:szCs w:val="21"/>
              </w:rPr>
              <w:t>的，应当在规定期限内再次催告当事人履行义务。</w:t>
            </w:r>
          </w:p>
          <w:p w:rsidR="00024CC6" w:rsidRPr="00A905AD" w:rsidRDefault="00024CC6" w:rsidP="00E66DC1">
            <w:pPr>
              <w:widowControl/>
              <w:wordWrap w:val="0"/>
              <w:jc w:val="left"/>
              <w:rPr>
                <w:rFonts w:ascii="宋体" w:hAnsi="宋体" w:hint="eastAsia"/>
                <w:szCs w:val="21"/>
              </w:rPr>
            </w:pPr>
            <w:r w:rsidRPr="00A905AD">
              <w:rPr>
                <w:rFonts w:ascii="宋体" w:hAnsi="宋体" w:hint="eastAsia"/>
                <w:szCs w:val="21"/>
              </w:rPr>
              <w:t>6.委托第三人</w:t>
            </w:r>
            <w:proofErr w:type="gramStart"/>
            <w:r w:rsidRPr="00A905AD">
              <w:rPr>
                <w:rFonts w:ascii="宋体" w:hAnsi="宋体" w:hint="eastAsia"/>
                <w:szCs w:val="21"/>
              </w:rPr>
              <w:t>代履行</w:t>
            </w:r>
            <w:proofErr w:type="gramEnd"/>
            <w:r w:rsidRPr="00A905AD">
              <w:rPr>
                <w:rFonts w:ascii="宋体" w:hAnsi="宋体" w:hint="eastAsia"/>
                <w:szCs w:val="21"/>
              </w:rPr>
              <w:t>的，应当与第三人签订委托书。第三人应当与案件无利害关系。</w:t>
            </w:r>
          </w:p>
          <w:p w:rsidR="00024CC6" w:rsidRPr="00A905AD" w:rsidRDefault="00024CC6" w:rsidP="00E66DC1">
            <w:pPr>
              <w:widowControl/>
              <w:wordWrap w:val="0"/>
              <w:jc w:val="left"/>
              <w:rPr>
                <w:rFonts w:ascii="宋体" w:hAnsi="宋体" w:hint="eastAsia"/>
                <w:szCs w:val="21"/>
              </w:rPr>
            </w:pPr>
            <w:r w:rsidRPr="00A905AD">
              <w:rPr>
                <w:rFonts w:ascii="宋体" w:hAnsi="宋体" w:hint="eastAsia"/>
                <w:szCs w:val="21"/>
              </w:rPr>
              <w:t>7.实施</w:t>
            </w:r>
            <w:proofErr w:type="gramStart"/>
            <w:r w:rsidRPr="00A905AD">
              <w:rPr>
                <w:rFonts w:ascii="宋体" w:hAnsi="宋体" w:hint="eastAsia"/>
                <w:szCs w:val="21"/>
              </w:rPr>
              <w:t>代履行</w:t>
            </w:r>
            <w:proofErr w:type="gramEnd"/>
            <w:r w:rsidRPr="00A905AD">
              <w:rPr>
                <w:rFonts w:ascii="宋体" w:hAnsi="宋体" w:hint="eastAsia"/>
                <w:szCs w:val="21"/>
              </w:rPr>
              <w:t>时，应当派员到场监督，并制作执行笔录，详细记录</w:t>
            </w:r>
            <w:proofErr w:type="gramStart"/>
            <w:r w:rsidRPr="00A905AD">
              <w:rPr>
                <w:rFonts w:ascii="宋体" w:hAnsi="宋体" w:hint="eastAsia"/>
                <w:szCs w:val="21"/>
              </w:rPr>
              <w:t>代履行</w:t>
            </w:r>
            <w:proofErr w:type="gramEnd"/>
            <w:r w:rsidRPr="00A905AD">
              <w:rPr>
                <w:rFonts w:ascii="宋体" w:hAnsi="宋体" w:hint="eastAsia"/>
                <w:szCs w:val="21"/>
              </w:rPr>
              <w:t>实施情况，并由监督人员、</w:t>
            </w:r>
            <w:proofErr w:type="gramStart"/>
            <w:r w:rsidRPr="00A905AD">
              <w:rPr>
                <w:rFonts w:ascii="宋体" w:hAnsi="宋体" w:hint="eastAsia"/>
                <w:szCs w:val="21"/>
              </w:rPr>
              <w:t>代履行</w:t>
            </w:r>
            <w:proofErr w:type="gramEnd"/>
            <w:r w:rsidRPr="00A905AD">
              <w:rPr>
                <w:rFonts w:ascii="宋体" w:hAnsi="宋体" w:hint="eastAsia"/>
                <w:szCs w:val="21"/>
              </w:rPr>
              <w:t>人和当事人或</w:t>
            </w:r>
            <w:r>
              <w:rPr>
                <w:rFonts w:ascii="宋体" w:hAnsi="宋体" w:hint="eastAsia"/>
                <w:szCs w:val="21"/>
              </w:rPr>
              <w:t>者</w:t>
            </w:r>
            <w:r w:rsidRPr="00A905AD">
              <w:rPr>
                <w:rFonts w:ascii="宋体" w:hAnsi="宋体" w:hint="eastAsia"/>
                <w:szCs w:val="21"/>
              </w:rPr>
              <w:t>见证人签字确认。</w:t>
            </w:r>
          </w:p>
          <w:p w:rsidR="00024CC6" w:rsidRPr="00A905AD" w:rsidRDefault="00024CC6" w:rsidP="00E66DC1">
            <w:pPr>
              <w:widowControl/>
              <w:wordWrap w:val="0"/>
              <w:jc w:val="left"/>
              <w:rPr>
                <w:rFonts w:ascii="宋体" w:hAnsi="宋体" w:hint="eastAsia"/>
                <w:szCs w:val="21"/>
              </w:rPr>
            </w:pPr>
            <w:r w:rsidRPr="00A905AD">
              <w:rPr>
                <w:rFonts w:ascii="宋体" w:hAnsi="宋体" w:hint="eastAsia"/>
                <w:szCs w:val="21"/>
              </w:rPr>
              <w:t>8.实施行政强制执行，与当事人达成执行协议的，应当制作执行协议书，协议内容不得损害公共利益和他人合法权益。</w:t>
            </w:r>
          </w:p>
          <w:p w:rsidR="00024CC6" w:rsidRPr="00A905AD" w:rsidRDefault="00024CC6" w:rsidP="00E66DC1">
            <w:pPr>
              <w:widowControl/>
              <w:wordWrap w:val="0"/>
              <w:jc w:val="left"/>
              <w:rPr>
                <w:rFonts w:ascii="宋体" w:hAnsi="宋体" w:hint="eastAsia"/>
                <w:szCs w:val="21"/>
              </w:rPr>
            </w:pPr>
            <w:r w:rsidRPr="00A905AD">
              <w:rPr>
                <w:rFonts w:ascii="宋体" w:hAnsi="宋体" w:hint="eastAsia"/>
                <w:szCs w:val="21"/>
              </w:rPr>
              <w:t>9.实施划拨存款、汇款等执行措施的，应当向金融机构送达协助强制执行通知书。</w:t>
            </w:r>
            <w:r>
              <w:rPr>
                <w:rFonts w:ascii="宋体" w:hAnsi="宋体" w:hint="eastAsia"/>
                <w:szCs w:val="21"/>
              </w:rPr>
              <w:t>划拨的存款、汇款以及拍卖和依法处理所得的款项应当上缴国库或划入财政专户。</w:t>
            </w:r>
          </w:p>
          <w:p w:rsidR="00024CC6" w:rsidRPr="00A905AD" w:rsidRDefault="00024CC6" w:rsidP="00E66DC1">
            <w:pPr>
              <w:widowControl/>
              <w:wordWrap w:val="0"/>
              <w:jc w:val="left"/>
              <w:rPr>
                <w:rFonts w:ascii="宋体" w:hAnsi="宋体" w:hint="eastAsia"/>
                <w:szCs w:val="21"/>
              </w:rPr>
            </w:pPr>
            <w:r w:rsidRPr="00A905AD">
              <w:rPr>
                <w:rFonts w:ascii="宋体" w:hAnsi="宋体" w:hint="eastAsia"/>
                <w:szCs w:val="21"/>
              </w:rPr>
              <w:t>10.依法拍卖财物的，应当向拍卖机构出具书面委托书。</w:t>
            </w:r>
          </w:p>
          <w:p w:rsidR="00024CC6" w:rsidRPr="00A905AD" w:rsidRDefault="00024CC6" w:rsidP="00E66DC1">
            <w:pPr>
              <w:widowControl/>
              <w:wordWrap w:val="0"/>
              <w:jc w:val="left"/>
              <w:rPr>
                <w:rFonts w:ascii="宋体" w:hAnsi="宋体" w:hint="eastAsia"/>
                <w:szCs w:val="21"/>
              </w:rPr>
            </w:pPr>
            <w:r w:rsidRPr="00A905AD">
              <w:rPr>
                <w:rFonts w:ascii="宋体" w:hAnsi="宋体" w:hint="eastAsia"/>
                <w:szCs w:val="21"/>
              </w:rPr>
              <w:t>11.</w:t>
            </w:r>
            <w:r w:rsidRPr="00A905AD">
              <w:rPr>
                <w:rFonts w:ascii="宋体" w:hAnsi="宋体"/>
                <w:szCs w:val="21"/>
              </w:rPr>
              <w:t xml:space="preserve"> </w:t>
            </w:r>
            <w:r w:rsidRPr="00A905AD">
              <w:rPr>
                <w:rFonts w:ascii="宋体" w:hAnsi="宋体" w:hint="eastAsia"/>
                <w:szCs w:val="21"/>
              </w:rPr>
              <w:t>除</w:t>
            </w:r>
            <w:r w:rsidRPr="00A905AD">
              <w:rPr>
                <w:rFonts w:ascii="宋体" w:hAnsi="宋体"/>
                <w:szCs w:val="21"/>
              </w:rPr>
              <w:t>紧急情况外</w:t>
            </w:r>
            <w:r w:rsidRPr="00A905AD">
              <w:rPr>
                <w:rFonts w:ascii="宋体" w:hAnsi="宋体" w:hint="eastAsia"/>
                <w:szCs w:val="21"/>
              </w:rPr>
              <w:t>，行政机关</w:t>
            </w:r>
            <w:r w:rsidRPr="00A905AD">
              <w:rPr>
                <w:rFonts w:ascii="宋体" w:hAnsi="宋体"/>
                <w:szCs w:val="21"/>
              </w:rPr>
              <w:t>不得在夜间或者法定节假日实施行政强制执行</w:t>
            </w:r>
            <w:r w:rsidRPr="00A905AD">
              <w:rPr>
                <w:rFonts w:ascii="宋体" w:hAnsi="宋体" w:hint="eastAsia"/>
                <w:szCs w:val="21"/>
              </w:rPr>
              <w:t>。</w:t>
            </w:r>
          </w:p>
          <w:p w:rsidR="00024CC6" w:rsidRPr="00A905AD" w:rsidRDefault="00024CC6" w:rsidP="00E66DC1">
            <w:pPr>
              <w:widowControl/>
              <w:wordWrap w:val="0"/>
              <w:jc w:val="left"/>
              <w:rPr>
                <w:rFonts w:ascii="宋体" w:hAnsi="宋体" w:hint="eastAsia"/>
                <w:szCs w:val="21"/>
              </w:rPr>
            </w:pPr>
            <w:r w:rsidRPr="00A905AD">
              <w:rPr>
                <w:rFonts w:ascii="宋体" w:hAnsi="宋体" w:hint="eastAsia"/>
                <w:szCs w:val="21"/>
              </w:rPr>
              <w:t>12.行政强制执行过程中，需要中止执行、终结执行的，应当经行政机关负责人批准并书面通知当事人；中止执行的情形消失后，应当经行政机关负责人批准后恢复执行，并书面通知当事人。</w:t>
            </w:r>
          </w:p>
        </w:tc>
      </w:tr>
      <w:tr w:rsidR="00024CC6" w:rsidRPr="00A905AD" w:rsidTr="00E66DC1">
        <w:trPr>
          <w:trHeight w:val="3087"/>
        </w:trPr>
        <w:tc>
          <w:tcPr>
            <w:tcW w:w="1571" w:type="dxa"/>
            <w:gridSpan w:val="2"/>
            <w:vAlign w:val="center"/>
          </w:tcPr>
          <w:p w:rsidR="00024CC6" w:rsidRPr="00A905AD" w:rsidRDefault="00024CC6" w:rsidP="00E66DC1">
            <w:pPr>
              <w:jc w:val="center"/>
              <w:rPr>
                <w:rFonts w:ascii="黑体" w:eastAsia="黑体" w:hAnsi="宋体" w:hint="eastAsia"/>
                <w:szCs w:val="21"/>
              </w:rPr>
            </w:pPr>
            <w:r w:rsidRPr="00A905AD">
              <w:rPr>
                <w:rFonts w:ascii="黑体" w:eastAsia="黑体" w:hAnsi="宋体" w:hint="eastAsia"/>
                <w:szCs w:val="21"/>
              </w:rPr>
              <w:lastRenderedPageBreak/>
              <w:t>文书制作</w:t>
            </w:r>
          </w:p>
        </w:tc>
        <w:tc>
          <w:tcPr>
            <w:tcW w:w="12558" w:type="dxa"/>
            <w:vAlign w:val="center"/>
          </w:tcPr>
          <w:p w:rsidR="00024CC6" w:rsidRPr="00A905AD" w:rsidRDefault="00024CC6" w:rsidP="00E66DC1">
            <w:pPr>
              <w:spacing w:line="360" w:lineRule="exact"/>
              <w:rPr>
                <w:rFonts w:ascii="宋体" w:hAnsi="宋体" w:hint="eastAsia"/>
                <w:szCs w:val="21"/>
              </w:rPr>
            </w:pPr>
            <w:r w:rsidRPr="00A905AD">
              <w:rPr>
                <w:rFonts w:ascii="宋体" w:hAnsi="宋体" w:hint="eastAsia"/>
                <w:szCs w:val="21"/>
              </w:rPr>
              <w:t>1.执法文书应当清楚、规范，符合</w:t>
            </w:r>
            <w:r>
              <w:rPr>
                <w:rFonts w:ascii="宋体" w:hAnsi="宋体" w:hint="eastAsia"/>
                <w:szCs w:val="21"/>
              </w:rPr>
              <w:t>《中华人民共和国</w:t>
            </w:r>
            <w:r w:rsidRPr="00A905AD">
              <w:rPr>
                <w:rFonts w:ascii="宋体" w:hAnsi="宋体" w:hint="eastAsia"/>
                <w:szCs w:val="21"/>
              </w:rPr>
              <w:t>行政强制法</w:t>
            </w:r>
            <w:r>
              <w:rPr>
                <w:rFonts w:ascii="宋体" w:hAnsi="宋体" w:hint="eastAsia"/>
                <w:szCs w:val="21"/>
              </w:rPr>
              <w:t>》</w:t>
            </w:r>
            <w:r w:rsidRPr="00A905AD">
              <w:rPr>
                <w:rFonts w:ascii="宋体" w:hAnsi="宋体" w:hint="eastAsia"/>
                <w:szCs w:val="21"/>
              </w:rPr>
              <w:t>《浙江省行政强制常用执法文书参考样式》或者国家部委规定的基本要求。</w:t>
            </w:r>
          </w:p>
          <w:p w:rsidR="00024CC6" w:rsidRPr="00A905AD" w:rsidRDefault="00024CC6" w:rsidP="00E66DC1">
            <w:pPr>
              <w:spacing w:line="360" w:lineRule="exact"/>
              <w:rPr>
                <w:rFonts w:ascii="宋体" w:hAnsi="宋体" w:hint="eastAsia"/>
                <w:szCs w:val="21"/>
              </w:rPr>
            </w:pPr>
            <w:r w:rsidRPr="00A905AD">
              <w:rPr>
                <w:rFonts w:ascii="宋体" w:hAnsi="宋体" w:hint="eastAsia"/>
                <w:szCs w:val="21"/>
              </w:rPr>
              <w:t>2.执法决定需要内部审批的，应当有内部审批文书。</w:t>
            </w:r>
          </w:p>
          <w:p w:rsidR="00024CC6" w:rsidRPr="00A905AD" w:rsidRDefault="00024CC6" w:rsidP="00E66DC1">
            <w:pPr>
              <w:spacing w:line="360" w:lineRule="exact"/>
              <w:rPr>
                <w:rFonts w:ascii="宋体" w:hAnsi="宋体" w:hint="eastAsia"/>
                <w:szCs w:val="21"/>
              </w:rPr>
            </w:pPr>
            <w:r w:rsidRPr="00A905AD">
              <w:rPr>
                <w:rFonts w:ascii="宋体" w:hAnsi="宋体" w:hint="eastAsia"/>
                <w:szCs w:val="21"/>
              </w:rPr>
              <w:t>3.当事人提交的复制件等证据材料，应当由当事人说明情况、签字或</w:t>
            </w:r>
            <w:r>
              <w:rPr>
                <w:rFonts w:ascii="宋体" w:hAnsi="宋体" w:hint="eastAsia"/>
                <w:szCs w:val="21"/>
              </w:rPr>
              <w:t>者</w:t>
            </w:r>
            <w:r w:rsidRPr="00A905AD">
              <w:rPr>
                <w:rFonts w:ascii="宋体" w:hAnsi="宋体" w:hint="eastAsia"/>
                <w:szCs w:val="21"/>
              </w:rPr>
              <w:t>盖章确认，并注明提交日期。</w:t>
            </w:r>
          </w:p>
          <w:p w:rsidR="00024CC6" w:rsidRPr="00A905AD" w:rsidRDefault="00024CC6" w:rsidP="00E66DC1">
            <w:pPr>
              <w:spacing w:line="360" w:lineRule="exact"/>
              <w:rPr>
                <w:rFonts w:ascii="宋体" w:hAnsi="宋体" w:hint="eastAsia"/>
                <w:szCs w:val="21"/>
              </w:rPr>
            </w:pPr>
            <w:r w:rsidRPr="00A905AD">
              <w:rPr>
                <w:rFonts w:ascii="宋体" w:hAnsi="宋体" w:hint="eastAsia"/>
                <w:szCs w:val="21"/>
              </w:rPr>
              <w:t>4.行政执法人员收集的证据材料，应当注明证据来源、制作方法、制作时间并由执法人员签字确认。</w:t>
            </w:r>
          </w:p>
          <w:p w:rsidR="00024CC6" w:rsidRPr="00A905AD" w:rsidRDefault="00024CC6" w:rsidP="00E66DC1">
            <w:pPr>
              <w:spacing w:line="360" w:lineRule="exact"/>
              <w:rPr>
                <w:rFonts w:ascii="宋体" w:hAnsi="宋体" w:hint="eastAsia"/>
                <w:szCs w:val="21"/>
              </w:rPr>
            </w:pPr>
            <w:r w:rsidRPr="00A905AD">
              <w:rPr>
                <w:rFonts w:ascii="宋体" w:hAnsi="宋体" w:hint="eastAsia"/>
                <w:szCs w:val="21"/>
              </w:rPr>
              <w:t>5.对外行政执法文书应当使用行政执法机关的全称、加盖行政执法机关公章并标明准确的日期。</w:t>
            </w:r>
          </w:p>
          <w:p w:rsidR="00024CC6" w:rsidRPr="00A905AD" w:rsidRDefault="00024CC6" w:rsidP="00E66DC1">
            <w:pPr>
              <w:spacing w:line="360" w:lineRule="exact"/>
              <w:rPr>
                <w:rFonts w:ascii="宋体" w:hAnsi="宋体" w:hint="eastAsia"/>
                <w:szCs w:val="21"/>
              </w:rPr>
            </w:pPr>
            <w:r w:rsidRPr="00A905AD">
              <w:rPr>
                <w:rFonts w:ascii="宋体" w:hAnsi="宋体" w:hint="eastAsia"/>
                <w:szCs w:val="21"/>
              </w:rPr>
              <w:t>6.需要向当事人送达的执法文书应</w:t>
            </w:r>
            <w:r>
              <w:rPr>
                <w:rFonts w:ascii="宋体" w:hAnsi="宋体" w:hint="eastAsia"/>
                <w:szCs w:val="21"/>
              </w:rPr>
              <w:t>当</w:t>
            </w:r>
            <w:r w:rsidRPr="00A905AD">
              <w:rPr>
                <w:rFonts w:ascii="宋体" w:hAnsi="宋体" w:hint="eastAsia"/>
                <w:szCs w:val="21"/>
              </w:rPr>
              <w:t>依法及时送达并有相应的送达凭证。</w:t>
            </w:r>
          </w:p>
          <w:p w:rsidR="00024CC6" w:rsidRPr="00A905AD" w:rsidRDefault="00024CC6" w:rsidP="00E66DC1">
            <w:pPr>
              <w:spacing w:line="360" w:lineRule="exact"/>
              <w:rPr>
                <w:rFonts w:ascii="宋体" w:hAnsi="宋体" w:hint="eastAsia"/>
                <w:szCs w:val="21"/>
              </w:rPr>
            </w:pPr>
            <w:r w:rsidRPr="00A905AD">
              <w:rPr>
                <w:rFonts w:ascii="宋体" w:hAnsi="宋体" w:hint="eastAsia"/>
                <w:szCs w:val="21"/>
              </w:rPr>
              <w:t>7.手写文书应当使</w:t>
            </w:r>
            <w:r>
              <w:rPr>
                <w:rFonts w:ascii="宋体" w:hAnsi="宋体" w:hint="eastAsia"/>
                <w:szCs w:val="21"/>
              </w:rPr>
              <w:t>用</w:t>
            </w:r>
            <w:r w:rsidRPr="00773044">
              <w:rPr>
                <w:rFonts w:ascii="宋体" w:hAnsi="宋体" w:hint="eastAsia"/>
                <w:szCs w:val="21"/>
              </w:rPr>
              <w:t>碳素（蓝黑墨水）书写</w:t>
            </w:r>
            <w:r>
              <w:rPr>
                <w:rFonts w:ascii="宋体" w:hAnsi="宋体" w:hint="eastAsia"/>
                <w:szCs w:val="21"/>
              </w:rPr>
              <w:t>。</w:t>
            </w:r>
          </w:p>
          <w:p w:rsidR="00024CC6" w:rsidRPr="00A905AD" w:rsidRDefault="00024CC6" w:rsidP="00E66DC1">
            <w:pPr>
              <w:spacing w:line="360" w:lineRule="exact"/>
              <w:rPr>
                <w:rFonts w:ascii="宋体" w:hAnsi="宋体" w:hint="eastAsia"/>
                <w:szCs w:val="21"/>
              </w:rPr>
            </w:pPr>
            <w:r w:rsidRPr="00A905AD">
              <w:rPr>
                <w:rFonts w:ascii="宋体" w:hAnsi="宋体" w:hint="eastAsia"/>
                <w:szCs w:val="21"/>
              </w:rPr>
              <w:t>8.文书内容</w:t>
            </w:r>
            <w:r>
              <w:rPr>
                <w:rFonts w:ascii="宋体" w:hAnsi="宋体" w:hint="eastAsia"/>
                <w:szCs w:val="21"/>
              </w:rPr>
              <w:t>更改</w:t>
            </w:r>
            <w:proofErr w:type="gramStart"/>
            <w:r w:rsidRPr="00A905AD">
              <w:rPr>
                <w:rFonts w:ascii="宋体" w:hAnsi="宋体" w:hint="eastAsia"/>
                <w:szCs w:val="21"/>
              </w:rPr>
              <w:t>处应当</w:t>
            </w:r>
            <w:proofErr w:type="gramEnd"/>
            <w:r w:rsidRPr="00A905AD">
              <w:rPr>
                <w:rFonts w:ascii="宋体" w:hAnsi="宋体" w:hint="eastAsia"/>
                <w:szCs w:val="21"/>
              </w:rPr>
              <w:t>有当事人签字（捺指印）确认（检查笔录、听证笔录等），或者加盖行政执法机关更正章（其他文书）。</w:t>
            </w:r>
          </w:p>
          <w:p w:rsidR="00024CC6" w:rsidRPr="00A905AD" w:rsidRDefault="00024CC6" w:rsidP="00E66DC1">
            <w:pPr>
              <w:spacing w:line="360" w:lineRule="exact"/>
              <w:ind w:left="72"/>
              <w:rPr>
                <w:rFonts w:ascii="宋体" w:hAnsi="宋体" w:hint="eastAsia"/>
                <w:szCs w:val="21"/>
              </w:rPr>
            </w:pPr>
          </w:p>
        </w:tc>
      </w:tr>
    </w:tbl>
    <w:p w:rsidR="00024CC6" w:rsidRPr="00800798" w:rsidRDefault="00024CC6" w:rsidP="00024CC6">
      <w:pPr>
        <w:spacing w:line="360" w:lineRule="exact"/>
        <w:ind w:leftChars="86" w:left="181" w:firstLineChars="100" w:firstLine="210"/>
        <w:rPr>
          <w:rFonts w:ascii="FZFS" w:eastAsia="FZFS" w:hint="eastAsia"/>
        </w:rPr>
      </w:pPr>
      <w:r w:rsidRPr="00800798">
        <w:rPr>
          <w:rFonts w:ascii="FZFS" w:eastAsia="FZFS" w:hint="eastAsia"/>
        </w:rPr>
        <w:t>有关说明：</w:t>
      </w:r>
    </w:p>
    <w:p w:rsidR="00024CC6" w:rsidRPr="00800798" w:rsidRDefault="00024CC6" w:rsidP="00024CC6">
      <w:pPr>
        <w:spacing w:line="360" w:lineRule="exact"/>
        <w:ind w:leftChars="86" w:left="181" w:firstLineChars="100" w:firstLine="210"/>
        <w:rPr>
          <w:rFonts w:ascii="FZFS" w:eastAsia="FZFS" w:hint="eastAsia"/>
        </w:rPr>
      </w:pPr>
      <w:r w:rsidRPr="00800798">
        <w:rPr>
          <w:rFonts w:ascii="FZFS" w:eastAsia="FZFS" w:hint="eastAsia"/>
        </w:rPr>
        <w:t>1.案件办结后的立卷事宜按照《浙江省行政执法文书材料立卷规范（试行）》或者国家部委有关规定执行。</w:t>
      </w:r>
    </w:p>
    <w:p w:rsidR="00024CC6" w:rsidRPr="00800798" w:rsidRDefault="00024CC6" w:rsidP="00024CC6">
      <w:pPr>
        <w:spacing w:line="360" w:lineRule="exact"/>
        <w:ind w:leftChars="86" w:left="181" w:firstLineChars="100" w:firstLine="210"/>
        <w:rPr>
          <w:rFonts w:ascii="FZFS" w:eastAsia="FZFS" w:hint="eastAsia"/>
        </w:rPr>
      </w:pPr>
      <w:r w:rsidRPr="00800798">
        <w:rPr>
          <w:rFonts w:ascii="FZFS" w:eastAsia="FZFS" w:hint="eastAsia"/>
        </w:rPr>
        <w:t>2.案卷主体适格、事实清楚、证据确凿、适用法律正确、办案程序合法的，为合格案卷。</w:t>
      </w:r>
    </w:p>
    <w:p w:rsidR="00024CC6" w:rsidRDefault="00024CC6" w:rsidP="00024CC6">
      <w:pPr>
        <w:spacing w:line="360" w:lineRule="exact"/>
        <w:ind w:leftChars="186" w:left="391"/>
        <w:rPr>
          <w:rFonts w:ascii="FZFS" w:eastAsia="FZFS" w:hint="eastAsia"/>
        </w:rPr>
      </w:pPr>
      <w:r w:rsidRPr="00800798">
        <w:rPr>
          <w:rFonts w:ascii="FZFS" w:eastAsia="FZFS" w:hint="eastAsia"/>
        </w:rPr>
        <w:t>3.案卷存在实施主体不具有行政执法主体资格、事实不清、主要证据不足、适用法律错误、违反法定程序、超越职权、滥用职权、明显不当等情形之</w:t>
      </w:r>
      <w:bookmarkStart w:id="0" w:name="_GoBack"/>
      <w:bookmarkEnd w:id="0"/>
      <w:r w:rsidRPr="00800798">
        <w:rPr>
          <w:rFonts w:ascii="FZFS" w:eastAsia="FZFS" w:hint="eastAsia"/>
        </w:rPr>
        <w:t>一的，为不合格案卷。</w:t>
      </w:r>
    </w:p>
    <w:p w:rsidR="004D6960" w:rsidRDefault="004D6960"/>
    <w:sectPr w:rsidR="004D6960" w:rsidSect="00024CC6">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4A3F" w:rsidRDefault="00764A3F" w:rsidP="00024CC6">
      <w:r>
        <w:separator/>
      </w:r>
    </w:p>
  </w:endnote>
  <w:endnote w:type="continuationSeparator" w:id="0">
    <w:p w:rsidR="00764A3F" w:rsidRDefault="00764A3F" w:rsidP="00024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FZKT">
    <w:altName w:val="Arial Unicode MS"/>
    <w:charset w:val="86"/>
    <w:family w:val="auto"/>
    <w:pitch w:val="variable"/>
    <w:sig w:usb0="00000000" w:usb1="080E0000" w:usb2="00000010" w:usb3="00000000" w:csb0="00040000" w:csb1="00000000"/>
  </w:font>
  <w:font w:name="方正大标宋简体">
    <w:altName w:val="Arial Unicode MS"/>
    <w:charset w:val="86"/>
    <w:family w:val="auto"/>
    <w:pitch w:val="variable"/>
    <w:sig w:usb0="00000000"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FZFS">
    <w:altName w:val="Arial Unicode MS"/>
    <w:charset w:val="86"/>
    <w:family w:val="auto"/>
    <w:pitch w:val="variable"/>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4A3F" w:rsidRDefault="00764A3F" w:rsidP="00024CC6">
      <w:r>
        <w:separator/>
      </w:r>
    </w:p>
  </w:footnote>
  <w:footnote w:type="continuationSeparator" w:id="0">
    <w:p w:rsidR="00764A3F" w:rsidRDefault="00764A3F" w:rsidP="00024C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473"/>
    <w:rsid w:val="00024CC6"/>
    <w:rsid w:val="004D6960"/>
    <w:rsid w:val="00764A3F"/>
    <w:rsid w:val="00A804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4CC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24CC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024CC6"/>
    <w:rPr>
      <w:sz w:val="18"/>
      <w:szCs w:val="18"/>
    </w:rPr>
  </w:style>
  <w:style w:type="paragraph" w:styleId="a4">
    <w:name w:val="footer"/>
    <w:basedOn w:val="a"/>
    <w:link w:val="Char0"/>
    <w:uiPriority w:val="99"/>
    <w:unhideWhenUsed/>
    <w:rsid w:val="00024CC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024CC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4CC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24CC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024CC6"/>
    <w:rPr>
      <w:sz w:val="18"/>
      <w:szCs w:val="18"/>
    </w:rPr>
  </w:style>
  <w:style w:type="paragraph" w:styleId="a4">
    <w:name w:val="footer"/>
    <w:basedOn w:val="a"/>
    <w:link w:val="Char0"/>
    <w:uiPriority w:val="99"/>
    <w:unhideWhenUsed/>
    <w:rsid w:val="00024CC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024CC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408</Words>
  <Characters>2332</Characters>
  <Application>Microsoft Office Word</Application>
  <DocSecurity>0</DocSecurity>
  <Lines>19</Lines>
  <Paragraphs>5</Paragraphs>
  <ScaleCrop>false</ScaleCrop>
  <Company>微软中国</Company>
  <LinksUpToDate>false</LinksUpToDate>
  <CharactersWithSpaces>2735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谢圣陶</dc:creator>
  <cp:keywords/>
  <dc:description/>
  <cp:lastModifiedBy>谢圣陶</cp:lastModifiedBy>
  <cp:revision>2</cp:revision>
  <dcterms:created xsi:type="dcterms:W3CDTF">2015-10-13T01:10:00Z</dcterms:created>
  <dcterms:modified xsi:type="dcterms:W3CDTF">2015-10-13T01:10:00Z</dcterms:modified>
</cp:coreProperties>
</file>